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C3C" w:rsidRPr="006069CC" w:rsidRDefault="005D3C3C" w:rsidP="005D3C3C">
      <w:pPr>
        <w:widowControl/>
        <w:jc w:val="left"/>
        <w:rPr>
          <w:rFonts w:ascii="ＭＳ Ｐゴシック" w:eastAsia="ＭＳ Ｐゴシック" w:hAnsi="ＭＳ Ｐゴシック" w:cs="ＭＳ Ｐゴシック"/>
          <w:color w:val="000000"/>
          <w:kern w:val="0"/>
          <w:sz w:val="24"/>
          <w:szCs w:val="24"/>
        </w:rPr>
      </w:pPr>
      <w:r w:rsidRPr="006069CC">
        <w:rPr>
          <w:rFonts w:ascii="ＭＳ Ｐゴシック" w:eastAsia="ＭＳ Ｐゴシック" w:hAnsi="ＭＳ Ｐゴシック" w:cs="ＭＳ Ｐゴシック"/>
          <w:color w:val="000000"/>
          <w:kern w:val="0"/>
          <w:sz w:val="24"/>
          <w:szCs w:val="24"/>
        </w:rPr>
        <w:t>様式第１号</w:t>
      </w:r>
      <w:bookmarkStart w:id="0" w:name="MOKUJI_29"/>
      <w:bookmarkEnd w:id="0"/>
      <w:r w:rsidRPr="006069CC">
        <w:rPr>
          <w:rFonts w:ascii="ＭＳ Ｐゴシック" w:eastAsia="ＭＳ Ｐゴシック" w:hAnsi="ＭＳ Ｐゴシック" w:cs="ＭＳ Ｐゴシック"/>
          <w:color w:val="000000"/>
          <w:kern w:val="0"/>
          <w:sz w:val="24"/>
          <w:szCs w:val="24"/>
        </w:rPr>
        <w:t>（第３条関係）</w:t>
      </w: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bookmarkStart w:id="1" w:name="JUMP_SEQ_46"/>
      <w:bookmarkEnd w:id="1"/>
    </w:p>
    <w:p w:rsidR="005D3C3C" w:rsidRDefault="005D3C3C" w:rsidP="005D3C3C">
      <w:pPr>
        <w:widowControl/>
        <w:jc w:val="righ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 xml:space="preserve">　　　　　　　　　　　　　　　　　　　　　　　　　　　　　　　　　　　　　　　　　　　　　　　　　　　　　　　年　　　月　　　日</w:t>
      </w: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大熊町長</w:t>
      </w: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bookmarkStart w:id="2" w:name="_GoBack"/>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 xml:space="preserve">　　　　　　　　　　　　　　　　　　　　　　　　　　　　　　　　　　　　　　　　　住所</w:t>
      </w:r>
    </w:p>
    <w:bookmarkEnd w:id="2"/>
    <w:p w:rsidR="005D3C3C" w:rsidRDefault="005D3C3C" w:rsidP="005D3C3C">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申請者</w:t>
      </w:r>
    </w:p>
    <w:p w:rsidR="005D3C3C" w:rsidRDefault="005D3C3C" w:rsidP="005D3C3C">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 xml:space="preserve">　　　　　　　　　　　　　　　　　　　　　　　　　　　　　　　　　　　　　　　　氏名　　　　　　　　　　　　　　　　　　　㊞</w:t>
      </w: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6118E2" w:rsidP="005D3C3C">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被災地域農業復興</w:t>
      </w:r>
      <w:r w:rsidR="005D3C3C">
        <w:rPr>
          <w:rFonts w:ascii="ＭＳ Ｐゴシック" w:eastAsia="ＭＳ Ｐゴシック" w:hAnsi="ＭＳ Ｐゴシック" w:cs="ＭＳ Ｐゴシック" w:hint="eastAsia"/>
          <w:noProof/>
          <w:color w:val="000000"/>
          <w:kern w:val="0"/>
          <w:sz w:val="24"/>
          <w:szCs w:val="24"/>
        </w:rPr>
        <w:t>総合支援事業に係る農業用施設等無償貸付申請書</w:t>
      </w: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 xml:space="preserve">　農業用施設等の無償貸付を受けたいので、大熊町被災地域農業復興総合支援事業に係る農業用施設等の無償貸付及び譲与に関する条例第４条の規定に基づき、下記のとおり関係書類を添えて申請します。</w:t>
      </w:r>
    </w:p>
    <w:p w:rsidR="005D3C3C" w:rsidRPr="00225823"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center"/>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記</w:t>
      </w: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１　無償貸付希望理由</w:t>
      </w: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２　申請する施設等の内容等</w:t>
      </w: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r>
        <w:rPr>
          <w:rFonts w:ascii="ＭＳ Ｐゴシック" w:eastAsia="ＭＳ Ｐゴシック" w:hAnsi="ＭＳ Ｐゴシック" w:cs="ＭＳ Ｐゴシック" w:hint="eastAsia"/>
          <w:noProof/>
          <w:color w:val="000000"/>
          <w:kern w:val="0"/>
          <w:sz w:val="24"/>
          <w:szCs w:val="24"/>
        </w:rPr>
        <w:t xml:space="preserve">　別紙「被災地域農業復興総合支援事業に係る農業用施設等利用計画書」のとおり</w:t>
      </w: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5D3C3C" w:rsidRDefault="005D3C3C" w:rsidP="005D3C3C">
      <w:pPr>
        <w:widowControl/>
        <w:jc w:val="left"/>
        <w:rPr>
          <w:rFonts w:ascii="ＭＳ Ｐゴシック" w:eastAsia="ＭＳ Ｐゴシック" w:hAnsi="ＭＳ Ｐゴシック" w:cs="ＭＳ Ｐゴシック"/>
          <w:noProof/>
          <w:color w:val="000000"/>
          <w:kern w:val="0"/>
          <w:sz w:val="24"/>
          <w:szCs w:val="24"/>
        </w:rPr>
      </w:pPr>
    </w:p>
    <w:p w:rsidR="008A5497" w:rsidRPr="005D3C3C" w:rsidRDefault="00F7672B"/>
    <w:sectPr w:rsidR="008A5497" w:rsidRPr="005D3C3C" w:rsidSect="005D3C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C3C" w:rsidRDefault="005D3C3C" w:rsidP="005D3C3C">
      <w:r>
        <w:separator/>
      </w:r>
    </w:p>
  </w:endnote>
  <w:endnote w:type="continuationSeparator" w:id="0">
    <w:p w:rsidR="005D3C3C" w:rsidRDefault="005D3C3C" w:rsidP="005D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第１号議案">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C3C" w:rsidRDefault="005D3C3C" w:rsidP="005D3C3C">
      <w:r>
        <w:separator/>
      </w:r>
    </w:p>
  </w:footnote>
  <w:footnote w:type="continuationSeparator" w:id="0">
    <w:p w:rsidR="005D3C3C" w:rsidRDefault="005D3C3C" w:rsidP="005D3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70725"/>
    <w:multiLevelType w:val="multilevel"/>
    <w:tmpl w:val="0409001D"/>
    <w:styleLink w:val="1"/>
    <w:lvl w:ilvl="0">
      <w:numFmt w:val="decimal"/>
      <w:lvlText w:val="%1"/>
      <w:lvlJc w:val="left"/>
      <w:pPr>
        <w:ind w:left="425" w:hanging="425"/>
      </w:pPr>
      <w:rPr>
        <w:rFonts w:eastAsia="第１号議案"/>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4E"/>
    <w:rsid w:val="002B07FB"/>
    <w:rsid w:val="005D3C3C"/>
    <w:rsid w:val="006118E2"/>
    <w:rsid w:val="00BB0A4E"/>
    <w:rsid w:val="00D91F46"/>
    <w:rsid w:val="00E83B96"/>
    <w:rsid w:val="00F7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9B07400-3B25-41AD-939D-467F5F56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D91F46"/>
    <w:pPr>
      <w:numPr>
        <w:numId w:val="1"/>
      </w:numPr>
    </w:pPr>
  </w:style>
  <w:style w:type="paragraph" w:styleId="a3">
    <w:name w:val="header"/>
    <w:basedOn w:val="a"/>
    <w:link w:val="a4"/>
    <w:uiPriority w:val="99"/>
    <w:unhideWhenUsed/>
    <w:rsid w:val="005D3C3C"/>
    <w:pPr>
      <w:tabs>
        <w:tab w:val="center" w:pos="4252"/>
        <w:tab w:val="right" w:pos="8504"/>
      </w:tabs>
      <w:snapToGrid w:val="0"/>
    </w:pPr>
  </w:style>
  <w:style w:type="character" w:customStyle="1" w:styleId="a4">
    <w:name w:val="ヘッダー (文字)"/>
    <w:basedOn w:val="a0"/>
    <w:link w:val="a3"/>
    <w:uiPriority w:val="99"/>
    <w:rsid w:val="005D3C3C"/>
  </w:style>
  <w:style w:type="paragraph" w:styleId="a5">
    <w:name w:val="footer"/>
    <w:basedOn w:val="a"/>
    <w:link w:val="a6"/>
    <w:uiPriority w:val="99"/>
    <w:unhideWhenUsed/>
    <w:rsid w:val="005D3C3C"/>
    <w:pPr>
      <w:tabs>
        <w:tab w:val="center" w:pos="4252"/>
        <w:tab w:val="right" w:pos="8504"/>
      </w:tabs>
      <w:snapToGrid w:val="0"/>
    </w:pPr>
  </w:style>
  <w:style w:type="character" w:customStyle="1" w:styleId="a6">
    <w:name w:val="フッター (文字)"/>
    <w:basedOn w:val="a0"/>
    <w:link w:val="a5"/>
    <w:uiPriority w:val="99"/>
    <w:rsid w:val="005D3C3C"/>
  </w:style>
  <w:style w:type="paragraph" w:styleId="a7">
    <w:name w:val="Balloon Text"/>
    <w:basedOn w:val="a"/>
    <w:link w:val="a8"/>
    <w:uiPriority w:val="99"/>
    <w:semiHidden/>
    <w:unhideWhenUsed/>
    <w:rsid w:val="00F767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31721-8C07-4CFB-A1BB-1F8809F8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FA7E33A</Template>
  <TotalTime>0</TotalTime>
  <Pages>2</Pages>
  <Words>61</Words>
  <Characters>350</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被災地域農業復興総合支援事業に係る農業用施設等無償貸付申請書</dc:title>
  <cp:keywords/>
  <dc:description/>
  <cp:lastPrinted>2018-12-11T05:20:00Z</cp:lastPrinted>
  <dcterms:created xsi:type="dcterms:W3CDTF">2018-12-11T05:21:00Z</dcterms:created>
  <dcterms:modified xsi:type="dcterms:W3CDTF">2018-12-11T05:21:00Z</dcterms:modified>
</cp:coreProperties>
</file>