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216D8" w14:textId="25B47125" w:rsidR="00700C9B" w:rsidRPr="003A1446" w:rsidRDefault="003A1446">
      <w:pPr>
        <w:jc w:val="center"/>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rPr>
        <w:t>「（仮称）道の駅</w:t>
      </w:r>
      <w:r w:rsidR="006A5B55">
        <w:rPr>
          <w:rFonts w:ascii="UD デジタル 教科書体 NK-B" w:eastAsia="UD デジタル 教科書体 NK-B" w:hAnsiTheme="majorEastAsia" w:hint="eastAsia"/>
        </w:rPr>
        <w:t>大熊</w:t>
      </w:r>
      <w:r w:rsidRPr="003A1446">
        <w:rPr>
          <w:rFonts w:ascii="UD デジタル 教科書体 NK-B" w:eastAsia="UD デジタル 教科書体 NK-B" w:hAnsiTheme="majorEastAsia" w:hint="eastAsia"/>
        </w:rPr>
        <w:t>」整備事業</w:t>
      </w:r>
      <w:r w:rsidRPr="00BC301F">
        <w:rPr>
          <w:rFonts w:ascii="UD デジタル 教科書体 NK-B" w:eastAsia="UD デジタル 教科書体 NK-B" w:hAnsiTheme="majorEastAsia" w:hint="eastAsia"/>
        </w:rPr>
        <w:t>に関するサウンディング型市場調査</w:t>
      </w:r>
      <w:bookmarkStart w:id="0" w:name="_Hlk115221173"/>
      <w:bookmarkEnd w:id="0"/>
    </w:p>
    <w:p w14:paraId="175334D0" w14:textId="77777777" w:rsidR="00700C9B" w:rsidRPr="003A1446" w:rsidRDefault="00BD6937">
      <w:pPr>
        <w:jc w:val="center"/>
        <w:rPr>
          <w:rFonts w:ascii="UD デジタル 教科書体 NK-B" w:eastAsia="UD デジタル 教科書体 NK-B" w:hAnsiTheme="majorEastAsia"/>
          <w:b/>
          <w:sz w:val="28"/>
        </w:rPr>
      </w:pPr>
      <w:r w:rsidRPr="003A1446">
        <w:rPr>
          <w:rFonts w:ascii="UD デジタル 教科書体 NK-B" w:eastAsia="UD デジタル 教科書体 NK-B" w:hAnsiTheme="majorEastAsia" w:hint="eastAsia"/>
          <w:b/>
          <w:sz w:val="28"/>
        </w:rPr>
        <w:t>ヒアリングシート</w:t>
      </w:r>
    </w:p>
    <w:p w14:paraId="6E1DC8F5" w14:textId="77777777" w:rsidR="00700C9B" w:rsidRPr="003A1446" w:rsidRDefault="00700C9B">
      <w:pPr>
        <w:jc w:val="center"/>
        <w:rPr>
          <w:rFonts w:ascii="UD デジタル 教科書体 NK-B" w:eastAsia="UD デジタル 教科書体 NK-B" w:hAnsiTheme="majorEastAsia"/>
        </w:rPr>
      </w:pPr>
    </w:p>
    <w:p w14:paraId="07B33E17" w14:textId="77777777" w:rsidR="00700C9B" w:rsidRPr="003A1446" w:rsidRDefault="00BD6937">
      <w:pPr>
        <w:rPr>
          <w:rFonts w:ascii="UD デジタル 教科書体 NK-B" w:eastAsia="UD デジタル 教科書体 NK-B" w:hAnsiTheme="majorEastAsia"/>
          <w:b/>
          <w:sz w:val="21"/>
        </w:rPr>
      </w:pPr>
      <w:r w:rsidRPr="003A1446">
        <w:rPr>
          <w:rFonts w:ascii="UD デジタル 教科書体 NK-B" w:eastAsia="UD デジタル 教科書体 NK-B" w:hAnsiTheme="majorEastAsia" w:hint="eastAsia"/>
          <w:b/>
          <w:sz w:val="21"/>
        </w:rPr>
        <w:t>【基本情報】　貴社/貴団体の基本情報をご回答ください。</w:t>
      </w:r>
    </w:p>
    <w:tbl>
      <w:tblPr>
        <w:tblStyle w:val="afff"/>
        <w:tblW w:w="9072" w:type="dxa"/>
        <w:tblInd w:w="137" w:type="dxa"/>
        <w:tblLayout w:type="fixed"/>
        <w:tblLook w:val="04A0" w:firstRow="1" w:lastRow="0" w:firstColumn="1" w:lastColumn="0" w:noHBand="0" w:noVBand="1"/>
      </w:tblPr>
      <w:tblGrid>
        <w:gridCol w:w="1701"/>
        <w:gridCol w:w="1134"/>
        <w:gridCol w:w="2362"/>
        <w:gridCol w:w="838"/>
        <w:gridCol w:w="3037"/>
      </w:tblGrid>
      <w:tr w:rsidR="00700C9B" w:rsidRPr="003A1446" w14:paraId="50426FE8" w14:textId="77777777">
        <w:trPr>
          <w:trHeight w:val="1265"/>
        </w:trPr>
        <w:tc>
          <w:tcPr>
            <w:tcW w:w="1701" w:type="dxa"/>
            <w:shd w:val="clear" w:color="auto" w:fill="F2F2F2" w:themeFill="background1" w:themeFillShade="F2"/>
            <w:vAlign w:val="center"/>
          </w:tcPr>
          <w:p w14:paraId="0261BF2B" w14:textId="77777777" w:rsidR="00700C9B" w:rsidRPr="003A1446" w:rsidRDefault="00BD6937">
            <w:pPr>
              <w:spacing w:line="360" w:lineRule="exact"/>
              <w:jc w:val="both"/>
              <w:rPr>
                <w:rFonts w:ascii="UD デジタル 教科書体 NK-B" w:eastAsia="UD デジタル 教科書体 NK-B" w:hAnsiTheme="majorEastAsia"/>
                <w:sz w:val="21"/>
              </w:rPr>
            </w:pPr>
            <w:bookmarkStart w:id="1" w:name="_Hlk110953297"/>
            <w:r w:rsidRPr="003A1446">
              <w:rPr>
                <w:rFonts w:ascii="UD デジタル 教科書体 NK-B" w:eastAsia="UD デジタル 教科書体 NK-B" w:hAnsiTheme="majorEastAsia" w:hint="eastAsia"/>
                <w:sz w:val="21"/>
              </w:rPr>
              <w:t>法人名または</w:t>
            </w:r>
            <w:r w:rsidRPr="003A1446">
              <w:rPr>
                <w:rFonts w:ascii="UD デジタル 教科書体 NK-B" w:eastAsia="UD デジタル 教科書体 NK-B" w:hAnsiTheme="majorEastAsia" w:hint="eastAsia"/>
                <w:sz w:val="21"/>
              </w:rPr>
              <w:br/>
              <w:t>複数の場合、</w:t>
            </w:r>
            <w:r w:rsidRPr="003A1446">
              <w:rPr>
                <w:rFonts w:ascii="UD デジタル 教科書体 NK-B" w:eastAsia="UD デジタル 教科書体 NK-B" w:hAnsiTheme="majorEastAsia" w:hint="eastAsia"/>
                <w:sz w:val="21"/>
              </w:rPr>
              <w:br/>
              <w:t>代表企業名</w:t>
            </w:r>
            <w:bookmarkEnd w:id="1"/>
          </w:p>
        </w:tc>
        <w:tc>
          <w:tcPr>
            <w:tcW w:w="7371" w:type="dxa"/>
            <w:gridSpan w:val="4"/>
            <w:vAlign w:val="center"/>
          </w:tcPr>
          <w:p w14:paraId="7AEF7AAE" w14:textId="77777777" w:rsidR="00700C9B" w:rsidRPr="003A1446" w:rsidRDefault="00700C9B">
            <w:pPr>
              <w:spacing w:line="240" w:lineRule="auto"/>
              <w:rPr>
                <w:rFonts w:ascii="UD デジタル 教科書体 NK-B" w:eastAsia="UD デジタル 教科書体 NK-B" w:hAnsiTheme="majorEastAsia"/>
                <w:sz w:val="21"/>
              </w:rPr>
            </w:pPr>
          </w:p>
        </w:tc>
      </w:tr>
      <w:tr w:rsidR="00700C9B" w:rsidRPr="003A1446" w14:paraId="613EDF7D" w14:textId="77777777">
        <w:trPr>
          <w:trHeight w:val="794"/>
        </w:trPr>
        <w:tc>
          <w:tcPr>
            <w:tcW w:w="1701" w:type="dxa"/>
            <w:shd w:val="clear" w:color="auto" w:fill="F2F2F2" w:themeFill="background1" w:themeFillShade="F2"/>
            <w:vAlign w:val="center"/>
          </w:tcPr>
          <w:p w14:paraId="1FCBEA14" w14:textId="77777777" w:rsidR="00700C9B" w:rsidRPr="003A1446" w:rsidRDefault="00BD6937">
            <w:pPr>
              <w:spacing w:line="240" w:lineRule="auto"/>
              <w:jc w:val="both"/>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所在地</w:t>
            </w:r>
          </w:p>
        </w:tc>
        <w:tc>
          <w:tcPr>
            <w:tcW w:w="7371" w:type="dxa"/>
            <w:gridSpan w:val="4"/>
            <w:vAlign w:val="center"/>
          </w:tcPr>
          <w:p w14:paraId="6CDFD016" w14:textId="77777777" w:rsidR="00700C9B" w:rsidRPr="003A1446" w:rsidRDefault="00700C9B">
            <w:pPr>
              <w:spacing w:line="240" w:lineRule="auto"/>
              <w:rPr>
                <w:rFonts w:ascii="UD デジタル 教科書体 NK-B" w:eastAsia="UD デジタル 教科書体 NK-B" w:hAnsiTheme="majorEastAsia"/>
                <w:sz w:val="21"/>
              </w:rPr>
            </w:pPr>
          </w:p>
        </w:tc>
      </w:tr>
      <w:tr w:rsidR="00700C9B" w:rsidRPr="003A1446" w14:paraId="456F85F5" w14:textId="77777777">
        <w:trPr>
          <w:trHeight w:val="794"/>
        </w:trPr>
        <w:tc>
          <w:tcPr>
            <w:tcW w:w="1701" w:type="dxa"/>
            <w:shd w:val="clear" w:color="auto" w:fill="F2F2F2" w:themeFill="background1" w:themeFillShade="F2"/>
            <w:vAlign w:val="center"/>
          </w:tcPr>
          <w:p w14:paraId="4410B638" w14:textId="77777777" w:rsidR="00700C9B" w:rsidRPr="003A1446" w:rsidRDefault="00BD6937">
            <w:pPr>
              <w:spacing w:line="240" w:lineRule="auto"/>
              <w:jc w:val="both"/>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複数の場合、</w:t>
            </w:r>
          </w:p>
          <w:p w14:paraId="502B6D31" w14:textId="77777777" w:rsidR="00700C9B" w:rsidRPr="003A1446" w:rsidRDefault="00BD6937">
            <w:pPr>
              <w:spacing w:line="240" w:lineRule="auto"/>
              <w:jc w:val="both"/>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構成企業名</w:t>
            </w:r>
          </w:p>
        </w:tc>
        <w:tc>
          <w:tcPr>
            <w:tcW w:w="7371" w:type="dxa"/>
            <w:gridSpan w:val="4"/>
            <w:vAlign w:val="center"/>
          </w:tcPr>
          <w:p w14:paraId="2D08CB64" w14:textId="77777777" w:rsidR="00700C9B" w:rsidRPr="003A1446" w:rsidRDefault="00700C9B">
            <w:pPr>
              <w:spacing w:line="240" w:lineRule="auto"/>
              <w:rPr>
                <w:rFonts w:ascii="UD デジタル 教科書体 NK-B" w:eastAsia="UD デジタル 教科書体 NK-B" w:hAnsiTheme="majorEastAsia"/>
                <w:sz w:val="21"/>
              </w:rPr>
            </w:pPr>
          </w:p>
        </w:tc>
      </w:tr>
      <w:tr w:rsidR="00700C9B" w:rsidRPr="003A1446" w14:paraId="717DDFD1" w14:textId="77777777" w:rsidTr="003A1446">
        <w:trPr>
          <w:trHeight w:val="510"/>
        </w:trPr>
        <w:tc>
          <w:tcPr>
            <w:tcW w:w="1701" w:type="dxa"/>
            <w:vMerge w:val="restart"/>
            <w:shd w:val="clear" w:color="auto" w:fill="F2F2F2" w:themeFill="background1" w:themeFillShade="F2"/>
            <w:vAlign w:val="center"/>
          </w:tcPr>
          <w:p w14:paraId="6272DE8B" w14:textId="77777777" w:rsidR="00700C9B" w:rsidRPr="003A1446" w:rsidRDefault="00BD6937">
            <w:pPr>
              <w:spacing w:line="240" w:lineRule="auto"/>
              <w:jc w:val="both"/>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担当者連絡先</w:t>
            </w:r>
          </w:p>
        </w:tc>
        <w:tc>
          <w:tcPr>
            <w:tcW w:w="1134" w:type="dxa"/>
            <w:shd w:val="clear" w:color="auto" w:fill="F2F2F2" w:themeFill="background1" w:themeFillShade="F2"/>
            <w:vAlign w:val="center"/>
          </w:tcPr>
          <w:p w14:paraId="6BD072D4" w14:textId="77777777" w:rsidR="00700C9B" w:rsidRPr="003A1446" w:rsidRDefault="00BD6937">
            <w:pPr>
              <w:spacing w:line="240" w:lineRule="auto"/>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氏　名</w:t>
            </w:r>
          </w:p>
        </w:tc>
        <w:tc>
          <w:tcPr>
            <w:tcW w:w="2362" w:type="dxa"/>
            <w:vAlign w:val="center"/>
          </w:tcPr>
          <w:p w14:paraId="36D22447" w14:textId="77777777" w:rsidR="00700C9B" w:rsidRPr="003A1446" w:rsidRDefault="00700C9B">
            <w:pPr>
              <w:spacing w:line="240" w:lineRule="auto"/>
              <w:rPr>
                <w:rFonts w:ascii="UD デジタル 教科書体 NK-B" w:eastAsia="UD デジタル 教科書体 NK-B" w:hAnsiTheme="majorEastAsia"/>
                <w:sz w:val="21"/>
              </w:rPr>
            </w:pPr>
          </w:p>
        </w:tc>
        <w:tc>
          <w:tcPr>
            <w:tcW w:w="838" w:type="dxa"/>
            <w:shd w:val="clear" w:color="auto" w:fill="F2F2F2" w:themeFill="background1" w:themeFillShade="F2"/>
            <w:vAlign w:val="center"/>
          </w:tcPr>
          <w:p w14:paraId="36C69BF9" w14:textId="77777777" w:rsidR="00700C9B" w:rsidRPr="003A1446" w:rsidRDefault="00BD6937">
            <w:pPr>
              <w:spacing w:line="240" w:lineRule="auto"/>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所属</w:t>
            </w:r>
          </w:p>
          <w:p w14:paraId="7C5A73AC" w14:textId="77777777" w:rsidR="00700C9B" w:rsidRPr="003A1446" w:rsidRDefault="00BD6937">
            <w:pPr>
              <w:spacing w:line="240" w:lineRule="auto"/>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部署</w:t>
            </w:r>
          </w:p>
        </w:tc>
        <w:tc>
          <w:tcPr>
            <w:tcW w:w="3037" w:type="dxa"/>
            <w:vAlign w:val="center"/>
          </w:tcPr>
          <w:p w14:paraId="351493FB" w14:textId="77777777" w:rsidR="00700C9B" w:rsidRPr="003A1446" w:rsidRDefault="00700C9B">
            <w:pPr>
              <w:spacing w:line="240" w:lineRule="auto"/>
              <w:rPr>
                <w:rFonts w:ascii="UD デジタル 教科書体 NK-B" w:eastAsia="UD デジタル 教科書体 NK-B" w:hAnsiTheme="majorEastAsia"/>
                <w:sz w:val="21"/>
              </w:rPr>
            </w:pPr>
          </w:p>
        </w:tc>
      </w:tr>
      <w:tr w:rsidR="00700C9B" w:rsidRPr="003A1446" w14:paraId="3BCC0062" w14:textId="77777777" w:rsidTr="003A1446">
        <w:trPr>
          <w:trHeight w:val="454"/>
        </w:trPr>
        <w:tc>
          <w:tcPr>
            <w:tcW w:w="1701" w:type="dxa"/>
            <w:vMerge/>
            <w:shd w:val="clear" w:color="auto" w:fill="F2F2F2" w:themeFill="background1" w:themeFillShade="F2"/>
          </w:tcPr>
          <w:p w14:paraId="05005AC0" w14:textId="77777777" w:rsidR="00700C9B" w:rsidRPr="003A1446" w:rsidRDefault="00700C9B">
            <w:pPr>
              <w:spacing w:line="240" w:lineRule="auto"/>
              <w:rPr>
                <w:rFonts w:ascii="UD デジタル 教科書体 NK-B" w:eastAsia="UD デジタル 教科書体 NK-B" w:hAnsiTheme="majorEastAsia"/>
                <w:sz w:val="21"/>
              </w:rPr>
            </w:pPr>
          </w:p>
        </w:tc>
        <w:tc>
          <w:tcPr>
            <w:tcW w:w="1134" w:type="dxa"/>
            <w:shd w:val="clear" w:color="auto" w:fill="F2F2F2" w:themeFill="background1" w:themeFillShade="F2"/>
            <w:vAlign w:val="center"/>
          </w:tcPr>
          <w:p w14:paraId="79A63B1B" w14:textId="77777777" w:rsidR="00700C9B" w:rsidRPr="003A1446" w:rsidRDefault="00BD6937">
            <w:pPr>
              <w:spacing w:line="240" w:lineRule="auto"/>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E-mail</w:t>
            </w:r>
          </w:p>
        </w:tc>
        <w:tc>
          <w:tcPr>
            <w:tcW w:w="6237" w:type="dxa"/>
            <w:gridSpan w:val="3"/>
          </w:tcPr>
          <w:p w14:paraId="79368652" w14:textId="77777777" w:rsidR="00700C9B" w:rsidRPr="003A1446" w:rsidRDefault="00700C9B">
            <w:pPr>
              <w:spacing w:line="240" w:lineRule="auto"/>
              <w:rPr>
                <w:rFonts w:ascii="UD デジタル 教科書体 NK-B" w:eastAsia="UD デジタル 教科書体 NK-B" w:hAnsiTheme="majorEastAsia"/>
                <w:sz w:val="21"/>
              </w:rPr>
            </w:pPr>
          </w:p>
        </w:tc>
      </w:tr>
      <w:tr w:rsidR="00700C9B" w:rsidRPr="003A1446" w14:paraId="3B0B8099" w14:textId="77777777" w:rsidTr="003A1446">
        <w:trPr>
          <w:trHeight w:val="454"/>
        </w:trPr>
        <w:tc>
          <w:tcPr>
            <w:tcW w:w="1701" w:type="dxa"/>
            <w:vMerge/>
            <w:shd w:val="clear" w:color="auto" w:fill="F2F2F2" w:themeFill="background1" w:themeFillShade="F2"/>
          </w:tcPr>
          <w:p w14:paraId="1C378E8A" w14:textId="77777777" w:rsidR="00700C9B" w:rsidRPr="003A1446" w:rsidRDefault="00700C9B">
            <w:pPr>
              <w:spacing w:line="240" w:lineRule="auto"/>
              <w:rPr>
                <w:rFonts w:ascii="UD デジタル 教科書体 NK-B" w:eastAsia="UD デジタル 教科書体 NK-B" w:hAnsiTheme="majorEastAsia"/>
                <w:sz w:val="21"/>
              </w:rPr>
            </w:pPr>
          </w:p>
        </w:tc>
        <w:tc>
          <w:tcPr>
            <w:tcW w:w="1134" w:type="dxa"/>
            <w:shd w:val="clear" w:color="auto" w:fill="F2F2F2" w:themeFill="background1" w:themeFillShade="F2"/>
            <w:vAlign w:val="center"/>
          </w:tcPr>
          <w:p w14:paraId="1A63FCEE" w14:textId="77777777" w:rsidR="00700C9B" w:rsidRPr="003A1446" w:rsidRDefault="00BD6937">
            <w:pPr>
              <w:spacing w:line="240" w:lineRule="auto"/>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ＴＥＬ</w:t>
            </w:r>
          </w:p>
        </w:tc>
        <w:tc>
          <w:tcPr>
            <w:tcW w:w="6237" w:type="dxa"/>
            <w:gridSpan w:val="3"/>
          </w:tcPr>
          <w:p w14:paraId="08EB042A" w14:textId="77777777" w:rsidR="00700C9B" w:rsidRPr="003A1446" w:rsidRDefault="00700C9B">
            <w:pPr>
              <w:spacing w:line="240" w:lineRule="auto"/>
              <w:rPr>
                <w:rFonts w:ascii="UD デジタル 教科書体 NK-B" w:eastAsia="UD デジタル 教科書体 NK-B" w:hAnsiTheme="majorEastAsia"/>
                <w:sz w:val="21"/>
              </w:rPr>
            </w:pPr>
          </w:p>
        </w:tc>
      </w:tr>
    </w:tbl>
    <w:p w14:paraId="4351300B" w14:textId="77777777" w:rsidR="00700C9B" w:rsidRPr="003A1446" w:rsidRDefault="00BD6937">
      <w:pPr>
        <w:spacing w:line="300" w:lineRule="exact"/>
        <w:ind w:left="392" w:hanging="224"/>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※押印は必要ありません。</w:t>
      </w:r>
    </w:p>
    <w:p w14:paraId="1CACF442" w14:textId="77777777" w:rsidR="00700C9B" w:rsidRPr="003A1446" w:rsidRDefault="00700C9B">
      <w:pPr>
        <w:spacing w:line="300" w:lineRule="exact"/>
        <w:ind w:left="392" w:hanging="224"/>
        <w:rPr>
          <w:rFonts w:ascii="UD デジタル 教科書体 NK-B" w:eastAsia="UD デジタル 教科書体 NK-B" w:hAnsiTheme="majorEastAsia"/>
          <w:sz w:val="21"/>
        </w:rPr>
      </w:pPr>
    </w:p>
    <w:p w14:paraId="32234EC9" w14:textId="77777777" w:rsidR="00700C9B" w:rsidRPr="003A1446" w:rsidRDefault="00700C9B">
      <w:pPr>
        <w:spacing w:line="300" w:lineRule="exact"/>
        <w:ind w:left="392" w:hanging="224"/>
        <w:rPr>
          <w:rFonts w:ascii="UD デジタル 教科書体 NK-B" w:eastAsia="UD デジタル 教科書体 NK-B" w:hAnsiTheme="majorEastAsia"/>
          <w:sz w:val="21"/>
        </w:rPr>
      </w:pPr>
    </w:p>
    <w:p w14:paraId="0F924173" w14:textId="77777777" w:rsidR="00700C9B" w:rsidRPr="003A1446" w:rsidRDefault="00BD6937">
      <w:pPr>
        <w:spacing w:line="300" w:lineRule="exact"/>
        <w:ind w:left="392" w:hanging="224"/>
        <w:rPr>
          <w:rFonts w:ascii="UD デジタル 教科書体 NK-B" w:eastAsia="UD デジタル 教科書体 NK-B" w:hAnsiTheme="majorEastAsia"/>
          <w:sz w:val="21"/>
        </w:rPr>
      </w:pPr>
      <w:r w:rsidRPr="003A1446">
        <w:rPr>
          <w:rFonts w:ascii="UD デジタル 教科書体 NK-B" w:eastAsia="UD デジタル 教科書体 NK-B" w:hAnsiTheme="majorEastAsia" w:hint="eastAsia"/>
          <w:sz w:val="21"/>
        </w:rPr>
        <w:t>（次ページ以降の各項目にご回答ください）</w:t>
      </w:r>
    </w:p>
    <w:p w14:paraId="78E596BD" w14:textId="77777777" w:rsidR="00700C9B" w:rsidRDefault="00700C9B">
      <w:pPr>
        <w:spacing w:line="300" w:lineRule="exact"/>
        <w:ind w:left="392" w:hanging="224"/>
        <w:rPr>
          <w:rFonts w:ascii="UD デジタル 教科書体 NK-B" w:eastAsia="UD デジタル 教科書体 NK-B" w:hAnsiTheme="majorEastAsia"/>
          <w:sz w:val="21"/>
        </w:rPr>
      </w:pPr>
    </w:p>
    <w:p w14:paraId="71975717" w14:textId="73798BD8" w:rsidR="00403BD3" w:rsidRPr="003A1446" w:rsidRDefault="00403BD3">
      <w:pPr>
        <w:spacing w:line="300" w:lineRule="exact"/>
        <w:ind w:left="392" w:hanging="224"/>
        <w:rPr>
          <w:rFonts w:ascii="UD デジタル 教科書体 NK-B" w:eastAsia="UD デジタル 教科書体 NK-B" w:hAnsiTheme="majorEastAsia"/>
          <w:sz w:val="21"/>
        </w:rPr>
      </w:pPr>
      <w:r>
        <w:rPr>
          <w:rFonts w:ascii="UD デジタル 教科書体 NK-B" w:eastAsia="UD デジタル 教科書体 NK-B" w:hAnsiTheme="majorEastAsia" w:hint="eastAsia"/>
          <w:sz w:val="21"/>
        </w:rPr>
        <w:t>＜留意事項＞</w:t>
      </w:r>
    </w:p>
    <w:p w14:paraId="1DBBF362" w14:textId="0C68FA79" w:rsidR="00403BD3" w:rsidRPr="003A1446" w:rsidRDefault="00403BD3" w:rsidP="00403BD3">
      <w:pPr>
        <w:spacing w:line="300" w:lineRule="exact"/>
        <w:ind w:firstLineChars="100" w:firstLine="223"/>
        <w:rPr>
          <w:rFonts w:ascii="UD デジタル 教科書体 NK-B" w:eastAsia="UD デジタル 教科書体 NK-B" w:hAnsiTheme="minorEastAsia"/>
          <w:color w:val="000000" w:themeColor="text1"/>
          <w:sz w:val="21"/>
        </w:rPr>
      </w:pPr>
      <w:r>
        <w:rPr>
          <w:rFonts w:ascii="UD デジタル 教科書体 NK-B" w:eastAsia="UD デジタル 教科書体 NK-B" w:hAnsiTheme="minorEastAsia" w:hint="eastAsia"/>
          <w:color w:val="000000" w:themeColor="text1"/>
          <w:sz w:val="21"/>
        </w:rPr>
        <w:t>・</w:t>
      </w:r>
      <w:r w:rsidRPr="003A1446">
        <w:rPr>
          <w:rFonts w:ascii="UD デジタル 教科書体 NK-B" w:eastAsia="UD デジタル 教科書体 NK-B" w:hAnsiTheme="minorEastAsia" w:hint="eastAsia"/>
          <w:color w:val="000000" w:themeColor="text1"/>
          <w:sz w:val="21"/>
        </w:rPr>
        <w:t>各項目に提案内容を記載いただいた結果、ページ数が増えても問題ありません。</w:t>
      </w:r>
    </w:p>
    <w:p w14:paraId="4E74A85A" w14:textId="6225B3E6" w:rsidR="00403BD3" w:rsidRPr="003A1446" w:rsidRDefault="00403BD3" w:rsidP="00403BD3">
      <w:pPr>
        <w:spacing w:line="300" w:lineRule="exact"/>
        <w:ind w:firstLineChars="100" w:firstLine="223"/>
        <w:rPr>
          <w:rFonts w:ascii="UD デジタル 教科書体 NK-B" w:eastAsia="UD デジタル 教科書体 NK-B" w:hAnsiTheme="minorEastAsia"/>
          <w:sz w:val="21"/>
        </w:rPr>
      </w:pPr>
      <w:r>
        <w:rPr>
          <w:rFonts w:ascii="UD デジタル 教科書体 NK-B" w:eastAsia="UD デジタル 教科書体 NK-B" w:hAnsiTheme="minorEastAsia" w:hint="eastAsia"/>
          <w:color w:val="000000" w:themeColor="text1"/>
          <w:sz w:val="21"/>
        </w:rPr>
        <w:t>・</w:t>
      </w:r>
      <w:r w:rsidRPr="003A1446">
        <w:rPr>
          <w:rFonts w:ascii="UD デジタル 教科書体 NK-B" w:eastAsia="UD デジタル 教科書体 NK-B" w:hAnsiTheme="minorEastAsia" w:hint="eastAsia"/>
          <w:color w:val="000000" w:themeColor="text1"/>
          <w:sz w:val="21"/>
        </w:rPr>
        <w:t>必要に応じ、別添で資料を添付していただい</w:t>
      </w:r>
      <w:r w:rsidRPr="003A1446">
        <w:rPr>
          <w:rFonts w:ascii="UD デジタル 教科書体 NK-B" w:eastAsia="UD デジタル 教科書体 NK-B" w:hAnsiTheme="minorEastAsia" w:hint="eastAsia"/>
          <w:sz w:val="21"/>
        </w:rPr>
        <w:t>ても問題ありません。</w:t>
      </w:r>
    </w:p>
    <w:p w14:paraId="1AD4D92F" w14:textId="77777777" w:rsidR="00700C9B" w:rsidRPr="00403BD3" w:rsidRDefault="00700C9B">
      <w:pPr>
        <w:spacing w:line="300" w:lineRule="exact"/>
        <w:ind w:left="392" w:hanging="224"/>
        <w:rPr>
          <w:rFonts w:ascii="UD デジタル 教科書体 NK-B" w:eastAsia="UD デジタル 教科書体 NK-B" w:hAnsiTheme="majorEastAsia"/>
          <w:sz w:val="21"/>
        </w:rPr>
      </w:pPr>
    </w:p>
    <w:p w14:paraId="729C91C0" w14:textId="77777777" w:rsidR="00700C9B" w:rsidRPr="003A1446" w:rsidRDefault="00BD6937">
      <w:pPr>
        <w:rPr>
          <w:rFonts w:ascii="UD デジタル 教科書体 NK-B" w:eastAsia="UD デジタル 教科書体 NK-B" w:hAnsiTheme="majorEastAsia"/>
        </w:rPr>
      </w:pPr>
      <w:r w:rsidRPr="003A1446">
        <w:rPr>
          <w:rFonts w:ascii="UD デジタル 教科書体 NK-B" w:eastAsia="UD デジタル 教科書体 NK-B" w:hAnsiTheme="majorEastAsia" w:hint="eastAsia"/>
        </w:rPr>
        <w:br w:type="page"/>
      </w:r>
    </w:p>
    <w:p w14:paraId="7B905CFF" w14:textId="03DA0EA3" w:rsidR="00700C9B" w:rsidRPr="003A1446" w:rsidRDefault="00BD6937">
      <w:pPr>
        <w:rPr>
          <w:rFonts w:ascii="UD デジタル 教科書体 NK-B" w:eastAsia="UD デジタル 教科書体 NK-B" w:hAnsiTheme="minorEastAsia"/>
          <w:b/>
          <w:sz w:val="21"/>
        </w:rPr>
      </w:pPr>
      <w:r w:rsidRPr="003A1446">
        <w:rPr>
          <w:rFonts w:ascii="UD デジタル 教科書体 NK-B" w:eastAsia="UD デジタル 教科書体 NK-B" w:hAnsiTheme="minorEastAsia" w:hint="eastAsia"/>
          <w:b/>
          <w:sz w:val="21"/>
        </w:rPr>
        <w:lastRenderedPageBreak/>
        <w:t>【</w:t>
      </w:r>
      <w:r w:rsidR="00840055">
        <w:rPr>
          <w:rFonts w:ascii="UD デジタル 教科書体 NK-B" w:eastAsia="UD デジタル 教科書体 NK-B" w:hAnsiTheme="minorEastAsia" w:hint="eastAsia"/>
          <w:b/>
          <w:sz w:val="21"/>
        </w:rPr>
        <w:t>サウンディングの項目</w:t>
      </w:r>
      <w:r w:rsidRPr="003A1446">
        <w:rPr>
          <w:rFonts w:ascii="UD デジタル 教科書体 NK-B" w:eastAsia="UD デジタル 教科書体 NK-B" w:hAnsiTheme="minorEastAsia" w:hint="eastAsia"/>
          <w:b/>
          <w:sz w:val="21"/>
        </w:rPr>
        <w:t>】　下記項目について、ご意見・ご提案内容を回答ください。</w:t>
      </w:r>
    </w:p>
    <w:tbl>
      <w:tblPr>
        <w:tblStyle w:val="afff"/>
        <w:tblW w:w="9072" w:type="dxa"/>
        <w:tblInd w:w="137" w:type="dxa"/>
        <w:tblLayout w:type="fixed"/>
        <w:tblLook w:val="04A0" w:firstRow="1" w:lastRow="0" w:firstColumn="1" w:lastColumn="0" w:noHBand="0" w:noVBand="1"/>
      </w:tblPr>
      <w:tblGrid>
        <w:gridCol w:w="9072"/>
      </w:tblGrid>
      <w:tr w:rsidR="00700C9B" w:rsidRPr="003A1446" w14:paraId="5097804E" w14:textId="77777777" w:rsidTr="3489AD9C">
        <w:trPr>
          <w:trHeight w:val="454"/>
        </w:trPr>
        <w:tc>
          <w:tcPr>
            <w:tcW w:w="9072" w:type="dxa"/>
            <w:shd w:val="clear" w:color="auto" w:fill="F2F2F2" w:themeFill="background1" w:themeFillShade="F2"/>
            <w:vAlign w:val="center"/>
          </w:tcPr>
          <w:p w14:paraId="6C4C925A" w14:textId="0CF8B510" w:rsidR="00700C9B" w:rsidRPr="003A1446" w:rsidRDefault="00840055">
            <w:pPr>
              <w:spacing w:line="240" w:lineRule="auto"/>
              <w:rPr>
                <w:rFonts w:ascii="UD デジタル 教科書体 NK-B" w:eastAsia="UD デジタル 教科書体 NK-B" w:hAnsiTheme="minorEastAsia"/>
                <w:sz w:val="21"/>
              </w:rPr>
            </w:pPr>
            <w:r>
              <w:rPr>
                <w:rFonts w:ascii="UD デジタル 教科書体 NK-B" w:eastAsia="UD デジタル 教科書体 NK-B" w:hAnsiTheme="minorEastAsia" w:hint="eastAsia"/>
                <w:sz w:val="21"/>
              </w:rPr>
              <w:t>①参画意向</w:t>
            </w:r>
          </w:p>
        </w:tc>
      </w:tr>
      <w:tr w:rsidR="00AB0E0B" w:rsidRPr="003A1446" w14:paraId="7EFC4A18" w14:textId="77777777" w:rsidTr="3489AD9C">
        <w:trPr>
          <w:trHeight w:val="454"/>
        </w:trPr>
        <w:tc>
          <w:tcPr>
            <w:tcW w:w="9072" w:type="dxa"/>
            <w:tcBorders>
              <w:bottom w:val="dotted" w:sz="4" w:space="0" w:color="000000" w:themeColor="text2"/>
            </w:tcBorders>
            <w:vAlign w:val="center"/>
          </w:tcPr>
          <w:p w14:paraId="19EAE883" w14:textId="77777777" w:rsidR="00840055" w:rsidRPr="00840055" w:rsidRDefault="00840055" w:rsidP="00840055">
            <w:pPr>
              <w:spacing w:line="240" w:lineRule="auto"/>
              <w:rPr>
                <w:rFonts w:ascii="UD デジタル 教科書体 NK-B" w:eastAsia="UD デジタル 教科書体 NK-B" w:hAnsiTheme="minorEastAsia"/>
                <w:color w:val="000000" w:themeColor="text1"/>
                <w:sz w:val="21"/>
              </w:rPr>
            </w:pPr>
            <w:r w:rsidRPr="00840055">
              <w:rPr>
                <w:rFonts w:ascii="UD デジタル 教科書体 NK-B" w:eastAsia="UD デジタル 教科書体 NK-B" w:hAnsiTheme="minorEastAsia" w:hint="eastAsia"/>
                <w:color w:val="000000" w:themeColor="text1"/>
                <w:sz w:val="21"/>
              </w:rPr>
              <w:t>本町で整備予定の道の駅の運営等への参画意向についてお聞かせください。</w:t>
            </w:r>
          </w:p>
          <w:p w14:paraId="36CDBEF4" w14:textId="63C62D36" w:rsidR="00700C9B" w:rsidRPr="003A1446" w:rsidRDefault="00840055" w:rsidP="00840055">
            <w:pPr>
              <w:spacing w:line="240" w:lineRule="auto"/>
              <w:rPr>
                <w:rFonts w:ascii="UD デジタル 教科書体 NK-B" w:eastAsia="UD デジタル 教科書体 NK-B" w:hAnsiTheme="minorEastAsia"/>
                <w:color w:val="000000" w:themeColor="text1"/>
                <w:sz w:val="21"/>
              </w:rPr>
            </w:pPr>
            <w:r w:rsidRPr="00840055">
              <w:rPr>
                <w:rFonts w:ascii="UD デジタル 教科書体 NK-B" w:eastAsia="UD デジタル 教科書体 NK-B" w:hAnsiTheme="minorEastAsia" w:hint="eastAsia"/>
                <w:color w:val="000000" w:themeColor="text1"/>
                <w:sz w:val="21"/>
              </w:rPr>
              <w:t>また、参入を検討する上での条件や課題等があれば併せてご記載ください。</w:t>
            </w:r>
          </w:p>
          <w:p w14:paraId="7F124233" w14:textId="77777777" w:rsidR="00700C9B" w:rsidRDefault="00700C9B">
            <w:pPr>
              <w:spacing w:line="240" w:lineRule="auto"/>
              <w:rPr>
                <w:rFonts w:ascii="UD デジタル 教科書体 NK-B" w:eastAsia="UD デジタル 教科書体 NK-B" w:hAnsiTheme="minorEastAsia"/>
                <w:color w:val="000000" w:themeColor="text1"/>
                <w:sz w:val="21"/>
              </w:rPr>
            </w:pPr>
          </w:p>
          <w:p w14:paraId="1FC6562D" w14:textId="77777777" w:rsidR="000150E5" w:rsidRPr="003A1446" w:rsidRDefault="000150E5">
            <w:pPr>
              <w:spacing w:line="240" w:lineRule="auto"/>
              <w:rPr>
                <w:rFonts w:ascii="UD デジタル 教科書体 NK-B" w:eastAsia="UD デジタル 教科書体 NK-B" w:hAnsiTheme="minorEastAsia"/>
                <w:color w:val="000000" w:themeColor="text1"/>
                <w:sz w:val="21"/>
              </w:rPr>
            </w:pPr>
          </w:p>
          <w:p w14:paraId="7A829789" w14:textId="77777777" w:rsidR="00700C9B" w:rsidRPr="003A1446" w:rsidRDefault="00700C9B">
            <w:pPr>
              <w:spacing w:line="240" w:lineRule="auto"/>
              <w:rPr>
                <w:rFonts w:ascii="UD デジタル 教科書体 NK-B" w:eastAsia="UD デジタル 教科書体 NK-B" w:hAnsiTheme="minorEastAsia"/>
                <w:color w:val="000000" w:themeColor="text1"/>
                <w:sz w:val="21"/>
              </w:rPr>
            </w:pPr>
          </w:p>
        </w:tc>
      </w:tr>
      <w:tr w:rsidR="00AB0E0B" w:rsidRPr="003A1446" w14:paraId="1088A3A0" w14:textId="77777777" w:rsidTr="3489AD9C">
        <w:trPr>
          <w:trHeight w:val="454"/>
        </w:trPr>
        <w:tc>
          <w:tcPr>
            <w:tcW w:w="9072" w:type="dxa"/>
            <w:shd w:val="clear" w:color="auto" w:fill="F2F2F2" w:themeFill="background1" w:themeFillShade="F2"/>
            <w:vAlign w:val="center"/>
          </w:tcPr>
          <w:p w14:paraId="2FB36724" w14:textId="2D8DEABD" w:rsidR="00700C9B" w:rsidRPr="003A1446" w:rsidRDefault="00840055">
            <w:pPr>
              <w:spacing w:line="240" w:lineRule="auto"/>
              <w:rPr>
                <w:rFonts w:ascii="UD デジタル 教科書体 NK-B" w:eastAsia="UD デジタル 教科書体 NK-B" w:hAnsiTheme="minorEastAsia"/>
                <w:color w:val="000000" w:themeColor="text1"/>
                <w:sz w:val="21"/>
              </w:rPr>
            </w:pPr>
            <w:r>
              <w:rPr>
                <w:rFonts w:ascii="UD デジタル 教科書体 NK-B" w:eastAsia="UD デジタル 教科書体 NK-B" w:hAnsiTheme="minorEastAsia" w:hint="eastAsia"/>
                <w:color w:val="000000" w:themeColor="text1"/>
                <w:sz w:val="21"/>
              </w:rPr>
              <w:t>②</w:t>
            </w:r>
            <w:r w:rsidRPr="00840055">
              <w:rPr>
                <w:rFonts w:ascii="UD デジタル 教科書体 NK-B" w:eastAsia="UD デジタル 教科書体 NK-B" w:hAnsiTheme="minorEastAsia" w:hint="eastAsia"/>
                <w:color w:val="000000" w:themeColor="text1"/>
                <w:sz w:val="21"/>
              </w:rPr>
              <w:t>道の駅運営に向けたアイデア</w:t>
            </w:r>
          </w:p>
        </w:tc>
      </w:tr>
      <w:tr w:rsidR="00AB0E0B" w:rsidRPr="003A1446" w14:paraId="693ED428" w14:textId="77777777" w:rsidTr="3489AD9C">
        <w:trPr>
          <w:trHeight w:val="1887"/>
        </w:trPr>
        <w:tc>
          <w:tcPr>
            <w:tcW w:w="9072" w:type="dxa"/>
            <w:tcBorders>
              <w:bottom w:val="dotted" w:sz="4" w:space="0" w:color="000000" w:themeColor="text2"/>
            </w:tcBorders>
            <w:shd w:val="clear" w:color="auto" w:fill="FFFFFF" w:themeFill="background1"/>
          </w:tcPr>
          <w:p w14:paraId="0AA3951E" w14:textId="59133744" w:rsidR="00700C9B" w:rsidRDefault="00840055" w:rsidP="3EF5E54B">
            <w:pPr>
              <w:widowControl w:val="0"/>
              <w:jc w:val="both"/>
              <w:rPr>
                <w:rFonts w:ascii="UD デジタル 教科書体 NK-B" w:eastAsia="UD デジタル 教科書体 NK-B" w:hAnsiTheme="minorEastAsia"/>
                <w:color w:val="000000" w:themeColor="text1"/>
                <w:sz w:val="21"/>
                <w:szCs w:val="21"/>
              </w:rPr>
            </w:pPr>
            <w:r w:rsidRPr="3EF5E54B">
              <w:rPr>
                <w:rFonts w:ascii="UD デジタル 教科書体 NK-B" w:eastAsia="UD デジタル 教科書体 NK-B" w:hAnsi="ＭＳ ゴシック"/>
                <w:color w:val="000000" w:themeColor="text2"/>
                <w:sz w:val="21"/>
                <w:szCs w:val="21"/>
              </w:rPr>
              <w:t>貴団体</w:t>
            </w:r>
            <w:r w:rsidRPr="3EF5E54B">
              <w:rPr>
                <w:rFonts w:ascii="UD デジタル 教科書体 NK-B" w:eastAsia="UD デジタル 教科書体 NK-B" w:hAnsiTheme="minorEastAsia"/>
                <w:color w:val="000000" w:themeColor="text2"/>
                <w:sz w:val="21"/>
                <w:szCs w:val="21"/>
              </w:rPr>
              <w:t>が本町の道の駅を運営される場合、どのような施設整備・運営を行うか、運営コンセプトや常磐自動車道直結という強み</w:t>
            </w:r>
            <w:r w:rsidR="002F2744">
              <w:rPr>
                <w:rFonts w:ascii="UD デジタル 教科書体 NK-B" w:eastAsia="UD デジタル 教科書体 NK-B" w:hAnsiTheme="minorEastAsia" w:hint="eastAsia"/>
                <w:color w:val="000000" w:themeColor="text2"/>
                <w:sz w:val="21"/>
                <w:szCs w:val="21"/>
              </w:rPr>
              <w:t>、</w:t>
            </w:r>
            <w:r w:rsidRPr="3EF5E54B">
              <w:rPr>
                <w:rFonts w:ascii="UD デジタル 教科書体 NK-B" w:eastAsia="UD デジタル 教科書体 NK-B" w:hAnsiTheme="minorEastAsia"/>
                <w:color w:val="000000" w:themeColor="text2"/>
                <w:sz w:val="21"/>
                <w:szCs w:val="21"/>
              </w:rPr>
              <w:t>地域資源を生かした集客につながるアイデアなどのイメージをお聞かせください。</w:t>
            </w:r>
          </w:p>
          <w:p w14:paraId="4615341E" w14:textId="77777777" w:rsidR="00840055" w:rsidRDefault="00840055" w:rsidP="00840055">
            <w:pPr>
              <w:widowControl w:val="0"/>
              <w:jc w:val="both"/>
              <w:rPr>
                <w:rFonts w:ascii="UD デジタル 教科書体 NK-B" w:eastAsia="UD デジタル 教科書体 NK-B" w:hAnsiTheme="minorEastAsia"/>
                <w:color w:val="000000" w:themeColor="text1"/>
                <w:sz w:val="21"/>
              </w:rPr>
            </w:pPr>
          </w:p>
          <w:p w14:paraId="635D486C" w14:textId="77777777" w:rsidR="000150E5" w:rsidRDefault="000150E5" w:rsidP="00840055">
            <w:pPr>
              <w:widowControl w:val="0"/>
              <w:jc w:val="both"/>
              <w:rPr>
                <w:rFonts w:ascii="UD デジタル 教科書体 NK-B" w:eastAsia="UD デジタル 教科書体 NK-B" w:hAnsiTheme="minorEastAsia"/>
                <w:color w:val="000000" w:themeColor="text1"/>
                <w:sz w:val="21"/>
              </w:rPr>
            </w:pPr>
          </w:p>
          <w:p w14:paraId="64CEB691" w14:textId="300A0899" w:rsidR="00840055" w:rsidRPr="003A1446" w:rsidRDefault="00840055" w:rsidP="00840055">
            <w:pPr>
              <w:widowControl w:val="0"/>
              <w:jc w:val="both"/>
              <w:rPr>
                <w:rFonts w:ascii="UD デジタル 教科書体 NK-B" w:eastAsia="UD デジタル 教科書体 NK-B" w:hAnsiTheme="minorEastAsia"/>
                <w:color w:val="000000" w:themeColor="text1"/>
                <w:sz w:val="21"/>
              </w:rPr>
            </w:pPr>
          </w:p>
        </w:tc>
      </w:tr>
      <w:tr w:rsidR="00840055" w:rsidRPr="003A1446" w14:paraId="7DFF1DB5" w14:textId="77777777" w:rsidTr="3489AD9C">
        <w:trPr>
          <w:trHeight w:val="454"/>
        </w:trPr>
        <w:tc>
          <w:tcPr>
            <w:tcW w:w="9072" w:type="dxa"/>
            <w:shd w:val="clear" w:color="auto" w:fill="F2F2F2" w:themeFill="background1" w:themeFillShade="F2"/>
            <w:vAlign w:val="center"/>
          </w:tcPr>
          <w:p w14:paraId="55A6E07E" w14:textId="4EBC18FA" w:rsidR="00840055" w:rsidRPr="003A1446" w:rsidRDefault="00840055" w:rsidP="006024CF">
            <w:pPr>
              <w:spacing w:line="240" w:lineRule="auto"/>
              <w:rPr>
                <w:rFonts w:ascii="UD デジタル 教科書体 NK-B" w:eastAsia="UD デジタル 教科書体 NK-B" w:hAnsiTheme="minorEastAsia"/>
                <w:color w:val="000000" w:themeColor="text1"/>
                <w:sz w:val="21"/>
              </w:rPr>
            </w:pPr>
            <w:r>
              <w:rPr>
                <w:rFonts w:ascii="UD デジタル 教科書体 NK-B" w:eastAsia="UD デジタル 教科書体 NK-B" w:hAnsiTheme="minorEastAsia" w:hint="eastAsia"/>
                <w:color w:val="000000" w:themeColor="text1"/>
                <w:sz w:val="21"/>
              </w:rPr>
              <w:t>③</w:t>
            </w:r>
            <w:r w:rsidRPr="00840055">
              <w:rPr>
                <w:rFonts w:ascii="UD デジタル 教科書体 NK-B" w:eastAsia="UD デジタル 教科書体 NK-B" w:hAnsiTheme="minorEastAsia" w:hint="eastAsia"/>
                <w:color w:val="000000" w:themeColor="text1"/>
                <w:sz w:val="21"/>
              </w:rPr>
              <w:t>事業範囲</w:t>
            </w:r>
          </w:p>
        </w:tc>
      </w:tr>
      <w:tr w:rsidR="00840055" w:rsidRPr="003A1446" w14:paraId="1C3C0422" w14:textId="77777777" w:rsidTr="3489AD9C">
        <w:trPr>
          <w:trHeight w:val="3405"/>
        </w:trPr>
        <w:tc>
          <w:tcPr>
            <w:tcW w:w="9072" w:type="dxa"/>
            <w:tcBorders>
              <w:bottom w:val="dotted" w:sz="4" w:space="0" w:color="000000" w:themeColor="text2"/>
            </w:tcBorders>
            <w:shd w:val="clear" w:color="auto" w:fill="FFFFFF" w:themeFill="background1"/>
          </w:tcPr>
          <w:p w14:paraId="060D7038" w14:textId="77777777" w:rsidR="003027DC" w:rsidRDefault="000359AB" w:rsidP="003027DC">
            <w:pPr>
              <w:widowControl w:val="0"/>
              <w:ind w:left="223" w:hangingChars="100" w:hanging="223"/>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（１）</w:t>
            </w:r>
            <w:r w:rsidR="00840055" w:rsidRPr="00840055">
              <w:rPr>
                <w:rFonts w:ascii="UD デジタル 教科書体 NK-B" w:eastAsia="UD デジタル 教科書体 NK-B" w:hAnsi="ＭＳ ゴシック" w:hint="eastAsia"/>
                <w:color w:val="000000" w:themeColor="text1"/>
                <w:sz w:val="21"/>
              </w:rPr>
              <w:t>本事業について、別添基本計画に掲載している施設機能（案）を踏まえて、貴団体が参画可能な事業範囲（設計</w:t>
            </w:r>
            <w:r w:rsidR="003027DC">
              <w:rPr>
                <w:rFonts w:ascii="UD デジタル 教科書体 NK-B" w:eastAsia="UD デジタル 教科書体 NK-B" w:hAnsi="ＭＳ ゴシック" w:hint="eastAsia"/>
                <w:color w:val="000000" w:themeColor="text1"/>
                <w:sz w:val="21"/>
              </w:rPr>
              <w:t>※</w:t>
            </w:r>
            <w:r w:rsidR="00840055" w:rsidRPr="00840055">
              <w:rPr>
                <w:rFonts w:ascii="UD デジタル 教科書体 NK-B" w:eastAsia="UD デジタル 教科書体 NK-B" w:hAnsi="ＭＳ ゴシック" w:hint="eastAsia"/>
                <w:color w:val="000000" w:themeColor="text1"/>
                <w:sz w:val="21"/>
              </w:rPr>
              <w:t>、維持管理、運営等）をお聞かせください。</w:t>
            </w:r>
            <w:r w:rsidR="003027DC">
              <w:rPr>
                <w:rFonts w:ascii="UD デジタル 教科書体 NK-B" w:eastAsia="UD デジタル 教科書体 NK-B" w:hAnsi="ＭＳ ゴシック" w:hint="eastAsia"/>
                <w:color w:val="000000" w:themeColor="text1"/>
                <w:sz w:val="21"/>
              </w:rPr>
              <w:t xml:space="preserve">　</w:t>
            </w:r>
          </w:p>
          <w:p w14:paraId="4CFE9B2C" w14:textId="7CF99732" w:rsidR="003027DC" w:rsidRDefault="003027DC" w:rsidP="003027DC">
            <w:pPr>
              <w:widowControl w:val="0"/>
              <w:ind w:leftChars="100" w:left="446" w:hangingChars="100" w:hanging="213"/>
              <w:jc w:val="both"/>
              <w:rPr>
                <w:rFonts w:ascii="UD デジタル 教科書体 NK-B" w:eastAsia="UD デジタル 教科書体 NK-B" w:hAnsi="ＭＳ ゴシック"/>
                <w:color w:val="000000" w:themeColor="text1"/>
                <w:sz w:val="21"/>
              </w:rPr>
            </w:pPr>
            <w:bookmarkStart w:id="2" w:name="_Hlk240018718"/>
            <w:r w:rsidRPr="003027DC">
              <w:rPr>
                <w:rFonts w:ascii="UD デジタル 教科書体 NK-B" w:eastAsia="UD デジタル 教科書体 NK-B" w:hAnsi="ＭＳ ゴシック" w:hint="eastAsia"/>
                <w:color w:val="000000" w:themeColor="text1"/>
                <w:sz w:val="20"/>
                <w:szCs w:val="18"/>
              </w:rPr>
              <w:t>※</w:t>
            </w:r>
            <w:r>
              <w:rPr>
                <w:rFonts w:ascii="UD デジタル 教科書体 NK-B" w:eastAsia="UD デジタル 教科書体 NK-B" w:hAnsi="ＭＳ ゴシック" w:hint="eastAsia"/>
                <w:color w:val="000000" w:themeColor="text1"/>
                <w:sz w:val="20"/>
                <w:szCs w:val="18"/>
              </w:rPr>
              <w:t xml:space="preserve">　</w:t>
            </w:r>
            <w:r w:rsidRPr="003027DC">
              <w:rPr>
                <w:rFonts w:ascii="UD デジタル 教科書体 NK-B" w:eastAsia="UD デジタル 教科書体 NK-B" w:hAnsi="ＭＳ ゴシック" w:hint="eastAsia"/>
                <w:color w:val="000000" w:themeColor="text1"/>
                <w:sz w:val="20"/>
                <w:szCs w:val="18"/>
              </w:rPr>
              <w:t>設計とは、設計業務そのものへの参画を求めるものではなく、設計段階において運営者の視点から意見・提案等の協力が可能かを確認するものです。</w:t>
            </w:r>
          </w:p>
          <w:bookmarkEnd w:id="2"/>
          <w:p w14:paraId="0457B975" w14:textId="39DC89C0" w:rsidR="00840055" w:rsidRDefault="003027DC" w:rsidP="003027DC">
            <w:pPr>
              <w:widowControl w:val="0"/>
              <w:ind w:left="223" w:hangingChars="100" w:hanging="223"/>
              <w:jc w:val="both"/>
              <w:rPr>
                <w:rFonts w:ascii="Cambria Math" w:eastAsia="UD デジタル 教科書体 NK-B" w:hAnsi="Cambria Math" w:cs="Cambria Math"/>
                <w:color w:val="000000" w:themeColor="text1"/>
                <w:sz w:val="21"/>
              </w:rPr>
            </w:pPr>
            <w:r>
              <w:rPr>
                <w:rFonts w:ascii="UD デジタル 教科書体 NK-B" w:eastAsia="UD デジタル 教科書体 NK-B" w:hAnsi="ＭＳ ゴシック" w:hint="eastAsia"/>
                <w:color w:val="000000" w:themeColor="text1"/>
                <w:sz w:val="21"/>
              </w:rPr>
              <w:t xml:space="preserve">　　</w:t>
            </w:r>
            <w:r w:rsidR="00F437CB">
              <w:rPr>
                <w:rFonts w:ascii="UD デジタル 教科書体 NK-B" w:eastAsia="UD デジタル 教科書体 NK-B" w:hAnsi="ＭＳ ゴシック" w:hint="eastAsia"/>
                <w:color w:val="000000" w:themeColor="text1"/>
                <w:sz w:val="21"/>
              </w:rPr>
              <w:t>参画可能な場合は</w:t>
            </w:r>
            <w:r w:rsidR="000359AB">
              <w:rPr>
                <w:rFonts w:ascii="UD デジタル 教科書体 NK-B" w:eastAsia="UD デジタル 教科書体 NK-B" w:hAnsi="ＭＳ ゴシック" w:hint="eastAsia"/>
                <w:color w:val="000000" w:themeColor="text1"/>
                <w:sz w:val="21"/>
              </w:rPr>
              <w:t>下表に〇、</w:t>
            </w:r>
            <w:r w:rsidR="00F437CB">
              <w:rPr>
                <w:rFonts w:ascii="UD デジタル 教科書体 NK-B" w:eastAsia="UD デジタル 教科書体 NK-B" w:hAnsi="ＭＳ ゴシック" w:hint="eastAsia"/>
                <w:color w:val="000000" w:themeColor="text1"/>
                <w:sz w:val="21"/>
              </w:rPr>
              <w:t>条件付きで</w:t>
            </w:r>
            <w:r w:rsidR="00F437CB">
              <w:rPr>
                <w:rFonts w:ascii="Cambria Math" w:eastAsia="UD デジタル 教科書体 NK-B" w:hAnsi="Cambria Math" w:cs="Cambria Math" w:hint="eastAsia"/>
                <w:color w:val="000000" w:themeColor="text1"/>
                <w:sz w:val="21"/>
              </w:rPr>
              <w:t>参画可能な場合は△をご記入いただき、表の下に</w:t>
            </w:r>
            <w:r w:rsidR="008A4209">
              <w:rPr>
                <w:rFonts w:ascii="Cambria Math" w:eastAsia="UD デジタル 教科書体 NK-B" w:hAnsi="Cambria Math" w:cs="Cambria Math" w:hint="eastAsia"/>
                <w:color w:val="000000" w:themeColor="text1"/>
                <w:sz w:val="21"/>
              </w:rPr>
              <w:t>条件付きとなる場合の参画条件をご記載</w:t>
            </w:r>
            <w:r w:rsidR="00F437CB">
              <w:rPr>
                <w:rFonts w:ascii="Cambria Math" w:eastAsia="UD デジタル 教科書体 NK-B" w:hAnsi="Cambria Math" w:cs="Cambria Math" w:hint="eastAsia"/>
                <w:color w:val="000000" w:themeColor="text1"/>
                <w:sz w:val="21"/>
              </w:rPr>
              <w:t>ください。</w:t>
            </w:r>
          </w:p>
          <w:p w14:paraId="3B1ACD2B" w14:textId="77777777" w:rsidR="003027DC" w:rsidRPr="00840055" w:rsidRDefault="003027DC" w:rsidP="00840055">
            <w:pPr>
              <w:widowControl w:val="0"/>
              <w:jc w:val="both"/>
              <w:rPr>
                <w:rFonts w:ascii="UD デジタル 教科書体 NK-B" w:eastAsia="UD デジタル 教科書体 NK-B" w:hAnsi="ＭＳ ゴシック"/>
                <w:color w:val="000000" w:themeColor="text1"/>
                <w:sz w:val="21"/>
              </w:rPr>
            </w:pPr>
          </w:p>
          <w:p w14:paraId="0D2F7C00" w14:textId="574EC728" w:rsidR="00840055" w:rsidRDefault="000359AB" w:rsidP="003027DC">
            <w:pPr>
              <w:widowControl w:val="0"/>
              <w:ind w:left="223" w:hangingChars="100" w:hanging="223"/>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（２）</w:t>
            </w:r>
            <w:r w:rsidR="00840055" w:rsidRPr="00840055">
              <w:rPr>
                <w:rFonts w:ascii="UD デジタル 教科書体 NK-B" w:eastAsia="UD デジタル 教科書体 NK-B" w:hAnsi="ＭＳ ゴシック" w:hint="eastAsia"/>
                <w:color w:val="000000" w:themeColor="text1"/>
                <w:sz w:val="21"/>
              </w:rPr>
              <w:t>特に、非収益施設（屋内・外の遊具施設やドッグラン等）の管理運営を担うことが条件となった場合、参画に対してどのような影響があるか（プラスに働くか、マイナス要素となるか）、ご意見をお聞かせください。</w:t>
            </w:r>
          </w:p>
          <w:tbl>
            <w:tblPr>
              <w:tblStyle w:val="afff"/>
              <w:tblW w:w="7974" w:type="dxa"/>
              <w:tblInd w:w="419" w:type="dxa"/>
              <w:tblLook w:val="04A0" w:firstRow="1" w:lastRow="0" w:firstColumn="1" w:lastColumn="0" w:noHBand="0" w:noVBand="1"/>
            </w:tblPr>
            <w:tblGrid>
              <w:gridCol w:w="319"/>
              <w:gridCol w:w="3383"/>
              <w:gridCol w:w="1443"/>
              <w:gridCol w:w="1418"/>
              <w:gridCol w:w="1411"/>
            </w:tblGrid>
            <w:tr w:rsidR="00403BD3" w14:paraId="764E96D8" w14:textId="77777777" w:rsidTr="3489AD9C">
              <w:tc>
                <w:tcPr>
                  <w:tcW w:w="3702" w:type="dxa"/>
                  <w:gridSpan w:val="2"/>
                  <w:shd w:val="clear" w:color="auto" w:fill="D9D9D9" w:themeFill="background1" w:themeFillShade="D9"/>
                </w:tcPr>
                <w:p w14:paraId="5FFC9B63" w14:textId="52BFF491" w:rsidR="00403BD3" w:rsidRDefault="00403BD3" w:rsidP="00403BD3">
                  <w:pPr>
                    <w:widowControl w:val="0"/>
                    <w:jc w:val="center"/>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機能</w:t>
                  </w:r>
                </w:p>
              </w:tc>
              <w:tc>
                <w:tcPr>
                  <w:tcW w:w="1443" w:type="dxa"/>
                  <w:shd w:val="clear" w:color="auto" w:fill="D9D9D9" w:themeFill="background1" w:themeFillShade="D9"/>
                </w:tcPr>
                <w:p w14:paraId="180DBBA0" w14:textId="4C2F465E" w:rsidR="00403BD3" w:rsidRDefault="4F8336ED" w:rsidP="3489AD9C">
                  <w:pPr>
                    <w:widowControl w:val="0"/>
                    <w:jc w:val="center"/>
                    <w:rPr>
                      <w:rFonts w:ascii="UD デジタル 教科書体 NK-B" w:eastAsia="UD デジタル 教科書体 NK-B" w:hAnsi="ＭＳ ゴシック"/>
                      <w:color w:val="000000" w:themeColor="text1"/>
                      <w:sz w:val="21"/>
                      <w:szCs w:val="21"/>
                    </w:rPr>
                  </w:pPr>
                  <w:r w:rsidRPr="3489AD9C">
                    <w:rPr>
                      <w:rFonts w:ascii="UD デジタル 教科書体 NK-B" w:eastAsia="UD デジタル 教科書体 NK-B" w:hAnsi="ＭＳ ゴシック"/>
                      <w:color w:val="000000" w:themeColor="text2"/>
                      <w:sz w:val="21"/>
                      <w:szCs w:val="21"/>
                    </w:rPr>
                    <w:t>設計</w:t>
                  </w:r>
                </w:p>
              </w:tc>
              <w:tc>
                <w:tcPr>
                  <w:tcW w:w="1418" w:type="dxa"/>
                  <w:shd w:val="clear" w:color="auto" w:fill="D9D9D9" w:themeFill="background1" w:themeFillShade="D9"/>
                </w:tcPr>
                <w:p w14:paraId="76EAFE32" w14:textId="0AEDF523" w:rsidR="00403BD3" w:rsidRDefault="00403BD3" w:rsidP="00403BD3">
                  <w:pPr>
                    <w:widowControl w:val="0"/>
                    <w:jc w:val="center"/>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維持管理</w:t>
                  </w:r>
                </w:p>
              </w:tc>
              <w:tc>
                <w:tcPr>
                  <w:tcW w:w="1411" w:type="dxa"/>
                  <w:shd w:val="clear" w:color="auto" w:fill="D9D9D9" w:themeFill="background1" w:themeFillShade="D9"/>
                </w:tcPr>
                <w:p w14:paraId="61E3AC1C" w14:textId="65E1E76D" w:rsidR="00403BD3" w:rsidRDefault="00403BD3" w:rsidP="00403BD3">
                  <w:pPr>
                    <w:widowControl w:val="0"/>
                    <w:jc w:val="center"/>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運営</w:t>
                  </w:r>
                </w:p>
              </w:tc>
            </w:tr>
            <w:tr w:rsidR="00403BD3" w14:paraId="58299D80" w14:textId="77777777" w:rsidTr="3489AD9C">
              <w:tc>
                <w:tcPr>
                  <w:tcW w:w="3702" w:type="dxa"/>
                  <w:gridSpan w:val="2"/>
                  <w:shd w:val="clear" w:color="auto" w:fill="D9D9D9" w:themeFill="background1" w:themeFillShade="D9"/>
                </w:tcPr>
                <w:p w14:paraId="567F2C7F" w14:textId="2686C14B"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地域振興</w:t>
                  </w:r>
                </w:p>
              </w:tc>
              <w:tc>
                <w:tcPr>
                  <w:tcW w:w="4272" w:type="dxa"/>
                  <w:gridSpan w:val="3"/>
                  <w:shd w:val="clear" w:color="auto" w:fill="D9D9D9" w:themeFill="background1" w:themeFillShade="D9"/>
                </w:tcPr>
                <w:p w14:paraId="777ED7CC" w14:textId="1DADEAB5" w:rsidR="00403BD3" w:rsidRDefault="00403BD3" w:rsidP="00403BD3">
                  <w:pPr>
                    <w:widowControl w:val="0"/>
                    <w:jc w:val="both"/>
                    <w:rPr>
                      <w:rFonts w:ascii="UD デジタル 教科書体 NK-B" w:eastAsia="UD デジタル 教科書体 NK-B" w:hAnsi="ＭＳ ゴシック"/>
                      <w:color w:val="000000" w:themeColor="text1"/>
                      <w:sz w:val="21"/>
                    </w:rPr>
                  </w:pPr>
                  <w:r w:rsidRPr="000150E5">
                    <w:rPr>
                      <w:rFonts w:ascii="UD デジタル 教科書体 NK-B" w:eastAsia="UD デジタル 教科書体 NK-B" w:hAnsi="ＭＳ ゴシック" w:hint="eastAsia"/>
                      <w:color w:val="000000" w:themeColor="text1"/>
                      <w:sz w:val="18"/>
                      <w:szCs w:val="16"/>
                    </w:rPr>
                    <w:t>※以下の白枠に○</w:t>
                  </w:r>
                  <w:r w:rsidR="000150E5" w:rsidRPr="000150E5">
                    <w:rPr>
                      <w:rFonts w:ascii="UD デジタル 教科書体 NK-B" w:eastAsia="UD デジタル 教科書体 NK-B" w:hAnsi="ＭＳ ゴシック" w:hint="eastAsia"/>
                      <w:color w:val="000000" w:themeColor="text1"/>
                      <w:sz w:val="18"/>
                      <w:szCs w:val="16"/>
                    </w:rPr>
                    <w:t>または△</w:t>
                  </w:r>
                  <w:r w:rsidRPr="000150E5">
                    <w:rPr>
                      <w:rFonts w:ascii="UD デジタル 教科書体 NK-B" w:eastAsia="UD デジタル 教科書体 NK-B" w:hAnsi="ＭＳ ゴシック" w:hint="eastAsia"/>
                      <w:color w:val="000000" w:themeColor="text1"/>
                      <w:sz w:val="18"/>
                      <w:szCs w:val="16"/>
                    </w:rPr>
                    <w:t>を記載してください。</w:t>
                  </w:r>
                </w:p>
              </w:tc>
            </w:tr>
            <w:tr w:rsidR="00403BD3" w14:paraId="7D22EFE1" w14:textId="77777777" w:rsidTr="3489AD9C">
              <w:tc>
                <w:tcPr>
                  <w:tcW w:w="319" w:type="dxa"/>
                </w:tcPr>
                <w:p w14:paraId="27BEB213"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12CAA18F" w14:textId="65AD8B0B"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産直・物販施設</w:t>
                  </w:r>
                </w:p>
              </w:tc>
              <w:tc>
                <w:tcPr>
                  <w:tcW w:w="1443" w:type="dxa"/>
                </w:tcPr>
                <w:p w14:paraId="59C240DE" w14:textId="78E20AF0"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0C3F66CF"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7757C4B9"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39712135" w14:textId="77777777" w:rsidTr="3489AD9C">
              <w:tc>
                <w:tcPr>
                  <w:tcW w:w="319" w:type="dxa"/>
                </w:tcPr>
                <w:p w14:paraId="3FFDD328"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03BCE67A" w14:textId="420B45EB"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屋外イベント広場</w:t>
                  </w:r>
                </w:p>
              </w:tc>
              <w:tc>
                <w:tcPr>
                  <w:tcW w:w="1443" w:type="dxa"/>
                </w:tcPr>
                <w:p w14:paraId="079A7496" w14:textId="02A4B4E8"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5BA9AC10"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4B7743CE" w14:textId="3026CD95"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16159249" w14:textId="77777777" w:rsidTr="3489AD9C">
              <w:tc>
                <w:tcPr>
                  <w:tcW w:w="319" w:type="dxa"/>
                </w:tcPr>
                <w:p w14:paraId="4413D342"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0C6E8F8E" w14:textId="663BA88C"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自販機コーナー</w:t>
                  </w:r>
                </w:p>
              </w:tc>
              <w:tc>
                <w:tcPr>
                  <w:tcW w:w="1443" w:type="dxa"/>
                </w:tcPr>
                <w:p w14:paraId="479C5F1F" w14:textId="00E280A9"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4409DE28"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54FA016D" w14:textId="173AC0F9"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1E6EA4EB" w14:textId="77777777" w:rsidTr="3489AD9C">
              <w:tc>
                <w:tcPr>
                  <w:tcW w:w="319" w:type="dxa"/>
                </w:tcPr>
                <w:p w14:paraId="5499AC45"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17AF4E8C" w14:textId="30C7BD8F"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屋外遊具施設</w:t>
                  </w:r>
                </w:p>
              </w:tc>
              <w:tc>
                <w:tcPr>
                  <w:tcW w:w="1443" w:type="dxa"/>
                </w:tcPr>
                <w:p w14:paraId="2672C449" w14:textId="0885FFB4"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15BC9C43"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1BE0E99B" w14:textId="499C8C3B"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4F549B18" w14:textId="77777777" w:rsidTr="3489AD9C">
              <w:tc>
                <w:tcPr>
                  <w:tcW w:w="319" w:type="dxa"/>
                </w:tcPr>
                <w:p w14:paraId="15B99B66"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317A1DDE" w14:textId="617C98B3"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屋内遊具施設</w:t>
                  </w:r>
                </w:p>
              </w:tc>
              <w:tc>
                <w:tcPr>
                  <w:tcW w:w="1443" w:type="dxa"/>
                </w:tcPr>
                <w:p w14:paraId="0C8B4B3C" w14:textId="3B651F9A"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0768E0F9"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56D1F298" w14:textId="7FC36E3C"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4423C7C8" w14:textId="77777777" w:rsidTr="3489AD9C">
              <w:tc>
                <w:tcPr>
                  <w:tcW w:w="319" w:type="dxa"/>
                </w:tcPr>
                <w:p w14:paraId="7BCEB471"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734E3E3B" w14:textId="5405E3F0"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ドッグラン</w:t>
                  </w:r>
                </w:p>
              </w:tc>
              <w:tc>
                <w:tcPr>
                  <w:tcW w:w="1443" w:type="dxa"/>
                </w:tcPr>
                <w:p w14:paraId="43ED5341" w14:textId="34D89162"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4585F084"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029FB65D" w14:textId="5D8B5698"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3AFB780B" w14:textId="77777777" w:rsidTr="3489AD9C">
              <w:tc>
                <w:tcPr>
                  <w:tcW w:w="319" w:type="dxa"/>
                </w:tcPr>
                <w:p w14:paraId="78069145"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2F000BB0" w14:textId="349A9A93"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コワーキングスペース</w:t>
                  </w:r>
                </w:p>
              </w:tc>
              <w:tc>
                <w:tcPr>
                  <w:tcW w:w="1443" w:type="dxa"/>
                </w:tcPr>
                <w:p w14:paraId="2FCD3016"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6DBA8AF7"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287210CE"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7B41255D" w14:textId="77777777" w:rsidTr="3489AD9C">
              <w:tc>
                <w:tcPr>
                  <w:tcW w:w="3702" w:type="dxa"/>
                  <w:gridSpan w:val="2"/>
                  <w:shd w:val="clear" w:color="auto" w:fill="D9D9D9" w:themeFill="background1" w:themeFillShade="D9"/>
                </w:tcPr>
                <w:p w14:paraId="2696216F" w14:textId="3B342F4F"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休憩・飲食</w:t>
                  </w:r>
                </w:p>
              </w:tc>
              <w:tc>
                <w:tcPr>
                  <w:tcW w:w="1443" w:type="dxa"/>
                  <w:shd w:val="clear" w:color="auto" w:fill="D9D9D9" w:themeFill="background1" w:themeFillShade="D9"/>
                </w:tcPr>
                <w:p w14:paraId="688D77AA"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1418" w:type="dxa"/>
                  <w:shd w:val="clear" w:color="auto" w:fill="D9D9D9" w:themeFill="background1" w:themeFillShade="D9"/>
                </w:tcPr>
                <w:p w14:paraId="16349485"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1411" w:type="dxa"/>
                  <w:shd w:val="clear" w:color="auto" w:fill="D9D9D9" w:themeFill="background1" w:themeFillShade="D9"/>
                </w:tcPr>
                <w:p w14:paraId="7A326B09"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r>
            <w:tr w:rsidR="00403BD3" w14:paraId="519C3D4E" w14:textId="77777777" w:rsidTr="3489AD9C">
              <w:tc>
                <w:tcPr>
                  <w:tcW w:w="319" w:type="dxa"/>
                </w:tcPr>
                <w:p w14:paraId="25026B9F"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68E768A2" w14:textId="33D73A78"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レストラン・フードコート</w:t>
                  </w:r>
                </w:p>
              </w:tc>
              <w:tc>
                <w:tcPr>
                  <w:tcW w:w="1443" w:type="dxa"/>
                </w:tcPr>
                <w:p w14:paraId="10A5FFB2"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4B4F1845"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3462E948"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325D0261" w14:textId="77777777" w:rsidTr="3489AD9C">
              <w:tc>
                <w:tcPr>
                  <w:tcW w:w="319" w:type="dxa"/>
                </w:tcPr>
                <w:p w14:paraId="61F2B6B2"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3757BF2E" w14:textId="6254760B"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カフェ</w:t>
                  </w:r>
                </w:p>
              </w:tc>
              <w:tc>
                <w:tcPr>
                  <w:tcW w:w="1443" w:type="dxa"/>
                </w:tcPr>
                <w:p w14:paraId="3C4E0C7F" w14:textId="664EAA95"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1942343D"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1BDAC24F"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08F8FEA6" w14:textId="77777777" w:rsidTr="3489AD9C">
              <w:tc>
                <w:tcPr>
                  <w:tcW w:w="319" w:type="dxa"/>
                </w:tcPr>
                <w:p w14:paraId="6D757E27" w14:textId="5319CFE6"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4F758545" w14:textId="1D77534E"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民間事業者出展スペース</w:t>
                  </w:r>
                </w:p>
              </w:tc>
              <w:tc>
                <w:tcPr>
                  <w:tcW w:w="1443" w:type="dxa"/>
                </w:tcPr>
                <w:p w14:paraId="6A867F81"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44D67717"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72A39787"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387FE21A" w14:textId="77777777" w:rsidTr="3489AD9C">
              <w:tc>
                <w:tcPr>
                  <w:tcW w:w="319" w:type="dxa"/>
                </w:tcPr>
                <w:p w14:paraId="33822051"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221E9553" w14:textId="1F679EAD"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急速充電スタンド</w:t>
                  </w:r>
                </w:p>
              </w:tc>
              <w:tc>
                <w:tcPr>
                  <w:tcW w:w="1443" w:type="dxa"/>
                </w:tcPr>
                <w:p w14:paraId="0A535916"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3A8D62DB"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5D16386F"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3C1DF07F" w14:textId="77777777" w:rsidTr="3489AD9C">
              <w:tc>
                <w:tcPr>
                  <w:tcW w:w="319" w:type="dxa"/>
                </w:tcPr>
                <w:p w14:paraId="3D075D5D"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5E957D1E" w14:textId="6C1928A8"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リラクゼーション施設</w:t>
                  </w:r>
                </w:p>
              </w:tc>
              <w:tc>
                <w:tcPr>
                  <w:tcW w:w="1443" w:type="dxa"/>
                </w:tcPr>
                <w:p w14:paraId="27EDDAEA"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6AF415E0"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30F82E88"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06D77CC4" w14:textId="77777777" w:rsidTr="3489AD9C">
              <w:tc>
                <w:tcPr>
                  <w:tcW w:w="319" w:type="dxa"/>
                </w:tcPr>
                <w:p w14:paraId="3489DB44"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27AD85C3" w14:textId="79F439A7"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駐車場</w:t>
                  </w:r>
                </w:p>
              </w:tc>
              <w:tc>
                <w:tcPr>
                  <w:tcW w:w="1443" w:type="dxa"/>
                </w:tcPr>
                <w:p w14:paraId="46F15D4F"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349586E0"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67641DC8"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7E257930" w14:textId="77777777" w:rsidTr="3489AD9C">
              <w:tc>
                <w:tcPr>
                  <w:tcW w:w="319" w:type="dxa"/>
                </w:tcPr>
                <w:p w14:paraId="4B7E1E61"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40603C1D" w14:textId="0A44722E"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トイレ</w:t>
                  </w:r>
                </w:p>
              </w:tc>
              <w:tc>
                <w:tcPr>
                  <w:tcW w:w="1443" w:type="dxa"/>
                </w:tcPr>
                <w:p w14:paraId="46EF0C50"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5BB8227E"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421015EA"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75AF4A97" w14:textId="77777777" w:rsidTr="3489AD9C">
              <w:tc>
                <w:tcPr>
                  <w:tcW w:w="319" w:type="dxa"/>
                </w:tcPr>
                <w:p w14:paraId="3C6AF784"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6EA66315" w14:textId="4A422BEF"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RVパーク</w:t>
                  </w:r>
                </w:p>
              </w:tc>
              <w:tc>
                <w:tcPr>
                  <w:tcW w:w="1443" w:type="dxa"/>
                </w:tcPr>
                <w:p w14:paraId="00341E8F"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6A850639"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0C4CB458"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6302FDE5" w14:textId="77777777" w:rsidTr="3489AD9C">
              <w:tc>
                <w:tcPr>
                  <w:tcW w:w="319" w:type="dxa"/>
                </w:tcPr>
                <w:p w14:paraId="40906A67"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7F4EBE24" w14:textId="24D37649"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キャンプ場</w:t>
                  </w:r>
                </w:p>
              </w:tc>
              <w:tc>
                <w:tcPr>
                  <w:tcW w:w="1443" w:type="dxa"/>
                </w:tcPr>
                <w:p w14:paraId="0AE16B49"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04DD7AE8"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3FC0D047"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7C60E8E3" w14:textId="77777777" w:rsidTr="3489AD9C">
              <w:tc>
                <w:tcPr>
                  <w:tcW w:w="319" w:type="dxa"/>
                </w:tcPr>
                <w:p w14:paraId="3EEA3CAF"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3B26E63B" w14:textId="047C9A39"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バーベキュー広場</w:t>
                  </w:r>
                </w:p>
              </w:tc>
              <w:tc>
                <w:tcPr>
                  <w:tcW w:w="1443" w:type="dxa"/>
                </w:tcPr>
                <w:p w14:paraId="5E5B4B69"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6F68DD26"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24F8EB20"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342BFA65" w14:textId="77777777" w:rsidTr="3489AD9C">
              <w:tc>
                <w:tcPr>
                  <w:tcW w:w="3702" w:type="dxa"/>
                  <w:gridSpan w:val="2"/>
                  <w:shd w:val="clear" w:color="auto" w:fill="D9D9D9" w:themeFill="background1" w:themeFillShade="D9"/>
                </w:tcPr>
                <w:p w14:paraId="736D50D1" w14:textId="05021253"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交通拠点</w:t>
                  </w:r>
                </w:p>
              </w:tc>
              <w:tc>
                <w:tcPr>
                  <w:tcW w:w="1443" w:type="dxa"/>
                  <w:shd w:val="clear" w:color="auto" w:fill="D9D9D9" w:themeFill="background1" w:themeFillShade="D9"/>
                </w:tcPr>
                <w:p w14:paraId="43C260B4"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1418" w:type="dxa"/>
                  <w:shd w:val="clear" w:color="auto" w:fill="D9D9D9" w:themeFill="background1" w:themeFillShade="D9"/>
                </w:tcPr>
                <w:p w14:paraId="1304C01F"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1411" w:type="dxa"/>
                  <w:shd w:val="clear" w:color="auto" w:fill="D9D9D9" w:themeFill="background1" w:themeFillShade="D9"/>
                </w:tcPr>
                <w:p w14:paraId="384B19DD"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r>
            <w:tr w:rsidR="00403BD3" w14:paraId="1323A31E" w14:textId="77777777" w:rsidTr="3489AD9C">
              <w:tc>
                <w:tcPr>
                  <w:tcW w:w="319" w:type="dxa"/>
                </w:tcPr>
                <w:p w14:paraId="007700D1"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70670673" w14:textId="7801F828"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高速バス、循環バス停留所</w:t>
                  </w:r>
                </w:p>
              </w:tc>
              <w:tc>
                <w:tcPr>
                  <w:tcW w:w="1443" w:type="dxa"/>
                </w:tcPr>
                <w:p w14:paraId="3B6F5048"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3867ABC1"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7C34DD88"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3EEF5263" w14:textId="77777777" w:rsidTr="3489AD9C">
              <w:tc>
                <w:tcPr>
                  <w:tcW w:w="319" w:type="dxa"/>
                </w:tcPr>
                <w:p w14:paraId="72CC5F32"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256CFA40" w14:textId="3342178F"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パークアンドライド</w:t>
                  </w:r>
                </w:p>
              </w:tc>
              <w:tc>
                <w:tcPr>
                  <w:tcW w:w="1443" w:type="dxa"/>
                </w:tcPr>
                <w:p w14:paraId="60C9311B"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216DBA11"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0987EF2D"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068463CD" w14:textId="77777777" w:rsidTr="3489AD9C">
              <w:tc>
                <w:tcPr>
                  <w:tcW w:w="319" w:type="dxa"/>
                </w:tcPr>
                <w:p w14:paraId="63551C94"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53363793" w14:textId="13D39EB6"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シェアモビリティ</w:t>
                  </w:r>
                </w:p>
              </w:tc>
              <w:tc>
                <w:tcPr>
                  <w:tcW w:w="1443" w:type="dxa"/>
                </w:tcPr>
                <w:p w14:paraId="61FEEC20"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0BB56CC8"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4A1AF060"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62DA0F1A" w14:textId="77777777" w:rsidTr="3489AD9C">
              <w:tc>
                <w:tcPr>
                  <w:tcW w:w="3702" w:type="dxa"/>
                  <w:gridSpan w:val="2"/>
                  <w:shd w:val="clear" w:color="auto" w:fill="D9D9D9" w:themeFill="background1" w:themeFillShade="D9"/>
                </w:tcPr>
                <w:p w14:paraId="75390F0B" w14:textId="2677AEF0"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情報発信</w:t>
                  </w:r>
                </w:p>
              </w:tc>
              <w:tc>
                <w:tcPr>
                  <w:tcW w:w="1443" w:type="dxa"/>
                  <w:shd w:val="clear" w:color="auto" w:fill="D9D9D9" w:themeFill="background1" w:themeFillShade="D9"/>
                </w:tcPr>
                <w:p w14:paraId="29032065"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1418" w:type="dxa"/>
                  <w:shd w:val="clear" w:color="auto" w:fill="D9D9D9" w:themeFill="background1" w:themeFillShade="D9"/>
                </w:tcPr>
                <w:p w14:paraId="77FE7EDB"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1411" w:type="dxa"/>
                  <w:shd w:val="clear" w:color="auto" w:fill="D9D9D9" w:themeFill="background1" w:themeFillShade="D9"/>
                </w:tcPr>
                <w:p w14:paraId="7955924A"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r>
            <w:tr w:rsidR="00403BD3" w14:paraId="29899806" w14:textId="77777777" w:rsidTr="3489AD9C">
              <w:tc>
                <w:tcPr>
                  <w:tcW w:w="319" w:type="dxa"/>
                </w:tcPr>
                <w:p w14:paraId="44978E4D"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053AF818" w14:textId="5F087010"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情報コーナー</w:t>
                  </w:r>
                </w:p>
              </w:tc>
              <w:tc>
                <w:tcPr>
                  <w:tcW w:w="1443" w:type="dxa"/>
                </w:tcPr>
                <w:p w14:paraId="424C5536"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056DBDB4"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5E1367FF"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6C423F90" w14:textId="77777777" w:rsidTr="3489AD9C">
              <w:tc>
                <w:tcPr>
                  <w:tcW w:w="319" w:type="dxa"/>
                </w:tcPr>
                <w:p w14:paraId="1C898C51"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63D8D032" w14:textId="43655B60"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Wi-Fi</w:t>
                  </w:r>
                </w:p>
              </w:tc>
              <w:tc>
                <w:tcPr>
                  <w:tcW w:w="1443" w:type="dxa"/>
                </w:tcPr>
                <w:p w14:paraId="0FB80707"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21F24A7F"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6720B164"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r w:rsidR="00403BD3" w14:paraId="2212E88C" w14:textId="77777777" w:rsidTr="3489AD9C">
              <w:tc>
                <w:tcPr>
                  <w:tcW w:w="3702" w:type="dxa"/>
                  <w:gridSpan w:val="2"/>
                  <w:shd w:val="clear" w:color="auto" w:fill="D9D9D9" w:themeFill="background1" w:themeFillShade="D9"/>
                </w:tcPr>
                <w:p w14:paraId="16E0AD7E" w14:textId="3F5DC364"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その他</w:t>
                  </w:r>
                </w:p>
              </w:tc>
              <w:tc>
                <w:tcPr>
                  <w:tcW w:w="1443" w:type="dxa"/>
                  <w:shd w:val="clear" w:color="auto" w:fill="D9D9D9" w:themeFill="background1" w:themeFillShade="D9"/>
                </w:tcPr>
                <w:p w14:paraId="446C7644"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1418" w:type="dxa"/>
                  <w:shd w:val="clear" w:color="auto" w:fill="D9D9D9" w:themeFill="background1" w:themeFillShade="D9"/>
                </w:tcPr>
                <w:p w14:paraId="1001F116"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1411" w:type="dxa"/>
                  <w:shd w:val="clear" w:color="auto" w:fill="D9D9D9" w:themeFill="background1" w:themeFillShade="D9"/>
                </w:tcPr>
                <w:p w14:paraId="358A9F6D"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r>
            <w:tr w:rsidR="00403BD3" w14:paraId="7E823C42" w14:textId="77777777" w:rsidTr="3489AD9C">
              <w:tc>
                <w:tcPr>
                  <w:tcW w:w="319" w:type="dxa"/>
                </w:tcPr>
                <w:p w14:paraId="59386629" w14:textId="77777777" w:rsidR="00403BD3" w:rsidRDefault="00403BD3" w:rsidP="00403BD3">
                  <w:pPr>
                    <w:widowControl w:val="0"/>
                    <w:jc w:val="both"/>
                    <w:rPr>
                      <w:rFonts w:ascii="UD デジタル 教科書体 NK-B" w:eastAsia="UD デジタル 教科書体 NK-B" w:hAnsi="ＭＳ ゴシック"/>
                      <w:color w:val="000000" w:themeColor="text1"/>
                      <w:sz w:val="21"/>
                    </w:rPr>
                  </w:pPr>
                </w:p>
              </w:tc>
              <w:tc>
                <w:tcPr>
                  <w:tcW w:w="3383" w:type="dxa"/>
                </w:tcPr>
                <w:p w14:paraId="63B416B2" w14:textId="68C208F1" w:rsidR="00403BD3" w:rsidRDefault="00403BD3" w:rsidP="00403BD3">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会議室</w:t>
                  </w:r>
                </w:p>
              </w:tc>
              <w:tc>
                <w:tcPr>
                  <w:tcW w:w="1443" w:type="dxa"/>
                </w:tcPr>
                <w:p w14:paraId="0ED7A8C6"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8" w:type="dxa"/>
                </w:tcPr>
                <w:p w14:paraId="02725BF2"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c>
                <w:tcPr>
                  <w:tcW w:w="1411" w:type="dxa"/>
                </w:tcPr>
                <w:p w14:paraId="783E063D" w14:textId="77777777" w:rsidR="00403BD3" w:rsidRDefault="00403BD3" w:rsidP="000150E5">
                  <w:pPr>
                    <w:widowControl w:val="0"/>
                    <w:jc w:val="center"/>
                    <w:rPr>
                      <w:rFonts w:ascii="UD デジタル 教科書体 NK-B" w:eastAsia="UD デジタル 教科書体 NK-B" w:hAnsi="ＭＳ ゴシック"/>
                      <w:color w:val="000000" w:themeColor="text1"/>
                      <w:sz w:val="21"/>
                    </w:rPr>
                  </w:pPr>
                </w:p>
              </w:tc>
            </w:tr>
          </w:tbl>
          <w:p w14:paraId="09AFF2F7" w14:textId="6A04090A" w:rsidR="004C33FB" w:rsidRDefault="00403BD3" w:rsidP="004C33FB">
            <w:pPr>
              <w:widowControl w:val="0"/>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 xml:space="preserve">　</w:t>
            </w:r>
            <w:r w:rsidR="004C33FB">
              <w:rPr>
                <w:rFonts w:ascii="UD デジタル 教科書体 NK-B" w:eastAsia="UD デジタル 教科書体 NK-B" w:hAnsi="ＭＳ ゴシック"/>
                <w:color w:val="000000" w:themeColor="text1"/>
                <w:sz w:val="21"/>
              </w:rPr>
              <w:br/>
            </w:r>
            <w:r w:rsidR="004C33FB">
              <w:rPr>
                <w:rFonts w:ascii="UD デジタル 教科書体 NK-B" w:eastAsia="UD デジタル 教科書体 NK-B" w:hAnsi="ＭＳ ゴシック" w:hint="eastAsia"/>
                <w:color w:val="000000" w:themeColor="text1"/>
                <w:sz w:val="21"/>
              </w:rPr>
              <w:t>【（１）条件付きで参画する場合の前提条件】</w:t>
            </w:r>
          </w:p>
          <w:tbl>
            <w:tblPr>
              <w:tblStyle w:val="afff"/>
              <w:tblW w:w="0" w:type="auto"/>
              <w:tblLook w:val="04A0" w:firstRow="1" w:lastRow="0" w:firstColumn="1" w:lastColumn="0" w:noHBand="0" w:noVBand="1"/>
            </w:tblPr>
            <w:tblGrid>
              <w:gridCol w:w="8846"/>
            </w:tblGrid>
            <w:tr w:rsidR="004C33FB" w14:paraId="6B962600" w14:textId="77777777" w:rsidTr="001A5506">
              <w:tc>
                <w:tcPr>
                  <w:tcW w:w="8846" w:type="dxa"/>
                </w:tcPr>
                <w:p w14:paraId="6E3EC717" w14:textId="55CD0AEA" w:rsidR="004C33FB" w:rsidRPr="000150E5" w:rsidRDefault="004C33FB" w:rsidP="004C33FB">
                  <w:pPr>
                    <w:widowControl w:val="0"/>
                    <w:jc w:val="both"/>
                    <w:rPr>
                      <w:rFonts w:ascii="UD デジタル 教科書体 NK-B" w:eastAsia="UD デジタル 教科書体 NK-B" w:hAnsi="ＭＳ ゴシック"/>
                      <w:color w:val="000000" w:themeColor="text1"/>
                      <w:sz w:val="21"/>
                    </w:rPr>
                  </w:pPr>
                </w:p>
                <w:p w14:paraId="3E089DAF" w14:textId="77777777" w:rsidR="004C33FB" w:rsidRDefault="004C33FB" w:rsidP="004C33FB">
                  <w:pPr>
                    <w:widowControl w:val="0"/>
                    <w:jc w:val="both"/>
                    <w:rPr>
                      <w:rFonts w:ascii="UD デジタル 教科書体 NK-B" w:eastAsia="UD デジタル 教科書体 NK-B" w:hAnsi="ＭＳ ゴシック"/>
                      <w:color w:val="000000" w:themeColor="text1"/>
                      <w:sz w:val="21"/>
                    </w:rPr>
                  </w:pPr>
                </w:p>
              </w:tc>
            </w:tr>
          </w:tbl>
          <w:p w14:paraId="7AF8E7AB" w14:textId="77777777" w:rsidR="003027DC" w:rsidRDefault="003027DC" w:rsidP="003027DC">
            <w:pPr>
              <w:widowControl w:val="0"/>
              <w:ind w:left="223" w:hangingChars="100" w:hanging="223"/>
              <w:jc w:val="both"/>
              <w:rPr>
                <w:rFonts w:ascii="UD デジタル 教科書体 NK-B" w:eastAsia="UD デジタル 教科書体 NK-B" w:hAnsi="ＭＳ ゴシック"/>
                <w:color w:val="000000" w:themeColor="text1"/>
                <w:sz w:val="21"/>
              </w:rPr>
            </w:pPr>
          </w:p>
          <w:p w14:paraId="7A3CCF9F" w14:textId="6279EFFF" w:rsidR="004C33FB" w:rsidRDefault="003027DC" w:rsidP="003027DC">
            <w:pPr>
              <w:widowControl w:val="0"/>
              <w:ind w:left="223" w:hangingChars="100" w:hanging="223"/>
              <w:jc w:val="both"/>
              <w:rPr>
                <w:rFonts w:ascii="UD デジタル 教科書体 NK-B" w:eastAsia="UD デジタル 教科書体 NK-B" w:hAnsi="ＭＳ ゴシック"/>
                <w:color w:val="000000" w:themeColor="text1"/>
                <w:sz w:val="21"/>
              </w:rPr>
            </w:pPr>
            <w:r>
              <w:rPr>
                <w:rFonts w:ascii="UD デジタル 教科書体 NK-B" w:eastAsia="UD デジタル 教科書体 NK-B" w:hAnsi="ＭＳ ゴシック" w:hint="eastAsia"/>
                <w:color w:val="000000" w:themeColor="text1"/>
                <w:sz w:val="21"/>
              </w:rPr>
              <w:t>【（２）非収益施設</w:t>
            </w:r>
            <w:r w:rsidRPr="00840055">
              <w:rPr>
                <w:rFonts w:ascii="UD デジタル 教科書体 NK-B" w:eastAsia="UD デジタル 教科書体 NK-B" w:hAnsi="ＭＳ ゴシック" w:hint="eastAsia"/>
                <w:color w:val="000000" w:themeColor="text1"/>
                <w:sz w:val="21"/>
              </w:rPr>
              <w:t>（屋内・外の児童遊具施設やドッグラン等）の管理運営を担うことが条件となった場合、参画に対してどのような影響があるか</w:t>
            </w:r>
            <w:r>
              <w:rPr>
                <w:rFonts w:ascii="UD デジタル 教科書体 NK-B" w:eastAsia="UD デジタル 教科書体 NK-B" w:hAnsi="ＭＳ ゴシック" w:hint="eastAsia"/>
                <w:color w:val="000000" w:themeColor="text1"/>
                <w:sz w:val="21"/>
              </w:rPr>
              <w:t>】</w:t>
            </w:r>
          </w:p>
          <w:tbl>
            <w:tblPr>
              <w:tblStyle w:val="afff"/>
              <w:tblW w:w="0" w:type="auto"/>
              <w:tblLook w:val="04A0" w:firstRow="1" w:lastRow="0" w:firstColumn="1" w:lastColumn="0" w:noHBand="0" w:noVBand="1"/>
            </w:tblPr>
            <w:tblGrid>
              <w:gridCol w:w="8846"/>
            </w:tblGrid>
            <w:tr w:rsidR="004C33FB" w14:paraId="78A9A446" w14:textId="77777777" w:rsidTr="00E729D7">
              <w:trPr>
                <w:trHeight w:val="888"/>
              </w:trPr>
              <w:tc>
                <w:tcPr>
                  <w:tcW w:w="8846" w:type="dxa"/>
                </w:tcPr>
                <w:p w14:paraId="572785C8" w14:textId="75E003F4" w:rsidR="003027DC" w:rsidRDefault="003027DC" w:rsidP="00840055">
                  <w:pPr>
                    <w:widowControl w:val="0"/>
                    <w:jc w:val="both"/>
                    <w:rPr>
                      <w:rFonts w:ascii="UD デジタル 教科書体 NK-B" w:eastAsia="UD デジタル 教科書体 NK-B" w:hAnsi="ＭＳ ゴシック"/>
                      <w:color w:val="000000" w:themeColor="text1"/>
                      <w:sz w:val="21"/>
                    </w:rPr>
                  </w:pPr>
                </w:p>
                <w:p w14:paraId="28A5B8A7" w14:textId="3F5F94DB" w:rsidR="003027DC" w:rsidRDefault="003027DC" w:rsidP="00840055">
                  <w:pPr>
                    <w:widowControl w:val="0"/>
                    <w:jc w:val="both"/>
                    <w:rPr>
                      <w:rFonts w:ascii="UD デジタル 教科書体 NK-B" w:eastAsia="UD デジタル 教科書体 NK-B" w:hAnsi="ＭＳ ゴシック"/>
                      <w:color w:val="000000" w:themeColor="text1"/>
                      <w:sz w:val="21"/>
                    </w:rPr>
                  </w:pPr>
                </w:p>
              </w:tc>
            </w:tr>
          </w:tbl>
          <w:p w14:paraId="7592CFD5" w14:textId="6BE1036F" w:rsidR="00403BD3" w:rsidRPr="004C33FB" w:rsidRDefault="00403BD3" w:rsidP="00840055">
            <w:pPr>
              <w:widowControl w:val="0"/>
              <w:jc w:val="both"/>
              <w:rPr>
                <w:rFonts w:ascii="UD デジタル 教科書体 NK-B" w:eastAsia="UD デジタル 教科書体 NK-B" w:hAnsi="ＭＳ ゴシック"/>
                <w:color w:val="000000" w:themeColor="text1"/>
                <w:sz w:val="21"/>
              </w:rPr>
            </w:pPr>
          </w:p>
        </w:tc>
      </w:tr>
      <w:tr w:rsidR="00840055" w:rsidRPr="003A1446" w14:paraId="5F983A4C" w14:textId="77777777" w:rsidTr="3489AD9C">
        <w:trPr>
          <w:trHeight w:val="435"/>
        </w:trPr>
        <w:tc>
          <w:tcPr>
            <w:tcW w:w="9072" w:type="dxa"/>
            <w:shd w:val="clear" w:color="auto" w:fill="F2F2F2" w:themeFill="background1" w:themeFillShade="F2"/>
            <w:vAlign w:val="center"/>
          </w:tcPr>
          <w:p w14:paraId="2576F4C0" w14:textId="37433AB0" w:rsidR="00840055" w:rsidRPr="003A1446" w:rsidRDefault="77703CDB" w:rsidP="3489AD9C">
            <w:pPr>
              <w:spacing w:line="240" w:lineRule="auto"/>
              <w:rPr>
                <w:rFonts w:ascii="UD デジタル 教科書体 NK-B" w:eastAsia="UD デジタル 教科書体 NK-B" w:hAnsiTheme="minorEastAsia"/>
                <w:color w:val="000000" w:themeColor="text1"/>
                <w:sz w:val="21"/>
                <w:szCs w:val="21"/>
              </w:rPr>
            </w:pPr>
            <w:r w:rsidRPr="3489AD9C">
              <w:rPr>
                <w:rFonts w:ascii="UD デジタル 教科書体 NK-B" w:eastAsia="UD デジタル 教科書体 NK-B" w:hAnsiTheme="minorEastAsia"/>
                <w:color w:val="000000" w:themeColor="text2"/>
                <w:sz w:val="21"/>
                <w:szCs w:val="21"/>
              </w:rPr>
              <w:lastRenderedPageBreak/>
              <w:t>④</w:t>
            </w:r>
            <w:r w:rsidRPr="3489AD9C">
              <w:rPr>
                <w:rFonts w:ascii="UD デジタル 教科書体 NK-B" w:eastAsia="UD デジタル 教科書体 NK-B" w:hAnsiTheme="minorEastAsia"/>
                <w:color w:val="000000" w:themeColor="text2"/>
                <w:sz w:val="21"/>
                <w:szCs w:val="21"/>
              </w:rPr>
              <w:t>ランニングコスト（指定管理料等）について</w:t>
            </w:r>
          </w:p>
        </w:tc>
      </w:tr>
      <w:tr w:rsidR="00840055" w:rsidRPr="003A1446" w14:paraId="76F26153" w14:textId="77777777" w:rsidTr="3489AD9C">
        <w:trPr>
          <w:trHeight w:val="2168"/>
        </w:trPr>
        <w:tc>
          <w:tcPr>
            <w:tcW w:w="9072" w:type="dxa"/>
            <w:tcBorders>
              <w:bottom w:val="dotted" w:sz="4" w:space="0" w:color="000000" w:themeColor="text2"/>
            </w:tcBorders>
            <w:shd w:val="clear" w:color="auto" w:fill="FFFFFF" w:themeFill="background1"/>
          </w:tcPr>
          <w:p w14:paraId="20996488" w14:textId="156F12BF" w:rsidR="006F398D" w:rsidRPr="006F398D" w:rsidRDefault="006F398D" w:rsidP="006F398D">
            <w:pPr>
              <w:widowControl w:val="0"/>
              <w:jc w:val="both"/>
              <w:rPr>
                <w:rFonts w:ascii="UD デジタル 教科書体 NK-B" w:eastAsia="UD デジタル 教科書体 NK-B" w:hAnsi="ＭＳ ゴシック"/>
                <w:color w:val="000000" w:themeColor="text1"/>
                <w:sz w:val="21"/>
              </w:rPr>
            </w:pPr>
            <w:r w:rsidRPr="006F398D">
              <w:rPr>
                <w:rFonts w:ascii="UD デジタル 教科書体 NK-B" w:eastAsia="UD デジタル 教科書体 NK-B" w:hAnsi="ＭＳ ゴシック" w:hint="eastAsia"/>
                <w:color w:val="000000" w:themeColor="text1"/>
                <w:sz w:val="21"/>
              </w:rPr>
              <w:t>運営段階において、③を踏まえたランニングコスト（経費）の項目及び金額について想定可能な範囲でお聞かせください。また、指定管理料について希望金額（または他事例における目安）や算定方法についてご意見をお聞かせください。</w:t>
            </w:r>
          </w:p>
          <w:p w14:paraId="11D3C9F8" w14:textId="77777777" w:rsidR="006F398D" w:rsidRDefault="006F398D" w:rsidP="00840055">
            <w:pPr>
              <w:widowControl w:val="0"/>
              <w:jc w:val="both"/>
              <w:rPr>
                <w:rFonts w:ascii="UD デジタル 教科書体 NK-B" w:eastAsia="UD デジタル 教科書体 NK-B" w:hAnsi="ＭＳ ゴシック"/>
                <w:color w:val="000000" w:themeColor="text1"/>
                <w:sz w:val="21"/>
              </w:rPr>
            </w:pPr>
          </w:p>
          <w:p w14:paraId="5F8DE86D" w14:textId="77777777" w:rsidR="00C762E9" w:rsidRDefault="00C762E9" w:rsidP="00840055">
            <w:pPr>
              <w:widowControl w:val="0"/>
              <w:jc w:val="both"/>
              <w:rPr>
                <w:rFonts w:ascii="UD デジタル 教科書体 NK-B" w:eastAsia="UD デジタル 教科書体 NK-B" w:hAnsi="ＭＳ ゴシック"/>
                <w:color w:val="000000" w:themeColor="text1"/>
                <w:sz w:val="21"/>
              </w:rPr>
            </w:pPr>
          </w:p>
          <w:p w14:paraId="7CD3A661" w14:textId="77777777" w:rsidR="00C762E9" w:rsidRDefault="00C762E9" w:rsidP="00840055">
            <w:pPr>
              <w:widowControl w:val="0"/>
              <w:jc w:val="both"/>
              <w:rPr>
                <w:rFonts w:ascii="UD デジタル 教科書体 NK-B" w:eastAsia="UD デジタル 教科書体 NK-B" w:hAnsi="ＭＳ ゴシック"/>
                <w:color w:val="000000" w:themeColor="text1"/>
                <w:sz w:val="21"/>
              </w:rPr>
            </w:pPr>
          </w:p>
          <w:p w14:paraId="6C23145D" w14:textId="77777777" w:rsidR="00C762E9" w:rsidRDefault="00C762E9" w:rsidP="00840055">
            <w:pPr>
              <w:widowControl w:val="0"/>
              <w:jc w:val="both"/>
              <w:rPr>
                <w:rFonts w:ascii="UD デジタル 教科書体 NK-B" w:eastAsia="UD デジタル 教科書体 NK-B" w:hAnsi="ＭＳ ゴシック"/>
                <w:color w:val="000000" w:themeColor="text1"/>
                <w:sz w:val="21"/>
              </w:rPr>
            </w:pPr>
          </w:p>
          <w:p w14:paraId="2C1AAA37" w14:textId="77777777" w:rsidR="00C762E9" w:rsidRDefault="00C762E9" w:rsidP="00840055">
            <w:pPr>
              <w:widowControl w:val="0"/>
              <w:jc w:val="both"/>
              <w:rPr>
                <w:rFonts w:ascii="UD デジタル 教科書体 NK-B" w:eastAsia="UD デジタル 教科書体 NK-B" w:hAnsi="ＭＳ ゴシック"/>
                <w:color w:val="000000" w:themeColor="text1"/>
                <w:sz w:val="21"/>
              </w:rPr>
            </w:pPr>
          </w:p>
          <w:p w14:paraId="35D16B94" w14:textId="77777777" w:rsidR="00C762E9" w:rsidRDefault="00C762E9" w:rsidP="00840055">
            <w:pPr>
              <w:widowControl w:val="0"/>
              <w:jc w:val="both"/>
              <w:rPr>
                <w:rFonts w:ascii="UD デジタル 教科書体 NK-B" w:eastAsia="UD デジタル 教科書体 NK-B" w:hAnsi="ＭＳ ゴシック"/>
                <w:color w:val="000000" w:themeColor="text1"/>
                <w:sz w:val="21"/>
              </w:rPr>
            </w:pPr>
          </w:p>
          <w:p w14:paraId="30CE8289" w14:textId="2DF535DF" w:rsidR="00C762E9" w:rsidRDefault="00C762E9" w:rsidP="00840055">
            <w:pPr>
              <w:widowControl w:val="0"/>
              <w:jc w:val="both"/>
              <w:rPr>
                <w:rFonts w:ascii="UD デジタル 教科書体 NK-B" w:eastAsia="UD デジタル 教科書体 NK-B" w:hAnsi="ＭＳ ゴシック"/>
                <w:color w:val="000000" w:themeColor="text1"/>
                <w:sz w:val="21"/>
              </w:rPr>
            </w:pPr>
            <w:r w:rsidRPr="00C762E9">
              <w:rPr>
                <w:rFonts w:ascii="UD デジタル 教科書体 NK-B" w:eastAsia="UD デジタル 教科書体 NK-B" w:hAnsi="ＭＳ ゴシック" w:hint="eastAsia"/>
                <w:color w:val="000000" w:themeColor="text1"/>
                <w:sz w:val="21"/>
              </w:rPr>
              <w:lastRenderedPageBreak/>
              <w:t>併せて、売上額に応じて納付金を求めることを想定していますが、当該条件が事業参画意欲や事業性確保に与える影響について、ご意見をお聞かせください。</w:t>
            </w:r>
          </w:p>
          <w:p w14:paraId="2F78307A" w14:textId="77777777" w:rsidR="00C762E9" w:rsidRPr="00C762E9" w:rsidRDefault="00C762E9" w:rsidP="00840055">
            <w:pPr>
              <w:widowControl w:val="0"/>
              <w:jc w:val="both"/>
              <w:rPr>
                <w:rFonts w:ascii="UD デジタル 教科書体 NK-B" w:eastAsia="UD デジタル 教科書体 NK-B" w:hAnsi="ＭＳ ゴシック"/>
                <w:color w:val="000000" w:themeColor="text1"/>
                <w:sz w:val="21"/>
              </w:rPr>
            </w:pPr>
          </w:p>
          <w:p w14:paraId="4A273EE4" w14:textId="77777777" w:rsidR="00C762E9" w:rsidRDefault="00C762E9" w:rsidP="00840055">
            <w:pPr>
              <w:widowControl w:val="0"/>
              <w:jc w:val="both"/>
              <w:rPr>
                <w:rFonts w:ascii="UD デジタル 教科書体 NK-B" w:eastAsia="UD デジタル 教科書体 NK-B" w:hAnsi="ＭＳ ゴシック"/>
                <w:color w:val="000000" w:themeColor="text1"/>
                <w:sz w:val="21"/>
              </w:rPr>
            </w:pPr>
          </w:p>
          <w:p w14:paraId="5A8D39E1" w14:textId="2C4EDC46" w:rsidR="00C762E9" w:rsidRPr="00840055" w:rsidRDefault="00C762E9" w:rsidP="00840055">
            <w:pPr>
              <w:widowControl w:val="0"/>
              <w:jc w:val="both"/>
              <w:rPr>
                <w:rFonts w:ascii="UD デジタル 教科書体 NK-B" w:eastAsia="UD デジタル 教科書体 NK-B" w:hAnsi="ＭＳ ゴシック"/>
                <w:color w:val="000000" w:themeColor="text1"/>
                <w:sz w:val="21"/>
              </w:rPr>
            </w:pPr>
          </w:p>
        </w:tc>
      </w:tr>
      <w:tr w:rsidR="00840055" w:rsidRPr="003A1446" w14:paraId="3943348E" w14:textId="77777777" w:rsidTr="3489AD9C">
        <w:trPr>
          <w:trHeight w:val="454"/>
        </w:trPr>
        <w:tc>
          <w:tcPr>
            <w:tcW w:w="9072" w:type="dxa"/>
            <w:shd w:val="clear" w:color="auto" w:fill="F2F2F2" w:themeFill="background1" w:themeFillShade="F2"/>
            <w:vAlign w:val="center"/>
          </w:tcPr>
          <w:p w14:paraId="26B6435E" w14:textId="1B7FEF6B" w:rsidR="00840055" w:rsidRPr="003A1446" w:rsidRDefault="0011154F" w:rsidP="006024CF">
            <w:pPr>
              <w:spacing w:line="240" w:lineRule="auto"/>
              <w:rPr>
                <w:rFonts w:ascii="UD デジタル 教科書体 NK-B" w:eastAsia="UD デジタル 教科書体 NK-B" w:hAnsiTheme="minorEastAsia"/>
                <w:color w:val="000000" w:themeColor="text1"/>
                <w:sz w:val="21"/>
              </w:rPr>
            </w:pPr>
            <w:r>
              <w:rPr>
                <w:rFonts w:ascii="UD デジタル 教科書体 NK-B" w:eastAsia="UD デジタル 教科書体 NK-B" w:hAnsiTheme="minorEastAsia" w:hint="eastAsia"/>
                <w:color w:val="000000" w:themeColor="text1"/>
                <w:sz w:val="21"/>
              </w:rPr>
              <w:lastRenderedPageBreak/>
              <w:t>⑤</w:t>
            </w:r>
            <w:r w:rsidR="00840055" w:rsidRPr="00840055">
              <w:rPr>
                <w:rFonts w:ascii="UD デジタル 教科書体 NK-B" w:eastAsia="UD デジタル 教科書体 NK-B" w:hAnsiTheme="minorEastAsia" w:hint="eastAsia"/>
                <w:color w:val="000000" w:themeColor="text1"/>
                <w:sz w:val="21"/>
              </w:rPr>
              <w:t>事業体制</w:t>
            </w:r>
          </w:p>
        </w:tc>
      </w:tr>
      <w:tr w:rsidR="00840055" w:rsidRPr="003A1446" w14:paraId="6D7B13E3" w14:textId="77777777" w:rsidTr="3489AD9C">
        <w:trPr>
          <w:trHeight w:val="1660"/>
        </w:trPr>
        <w:tc>
          <w:tcPr>
            <w:tcW w:w="9072" w:type="dxa"/>
            <w:tcBorders>
              <w:bottom w:val="dotted" w:sz="4" w:space="0" w:color="000000" w:themeColor="text2"/>
            </w:tcBorders>
            <w:shd w:val="clear" w:color="auto" w:fill="FFFFFF" w:themeFill="background1"/>
          </w:tcPr>
          <w:p w14:paraId="0193F07E" w14:textId="77777777" w:rsidR="00840055" w:rsidRDefault="00840055" w:rsidP="00840055">
            <w:pPr>
              <w:widowControl w:val="0"/>
              <w:jc w:val="both"/>
              <w:rPr>
                <w:rFonts w:ascii="UD デジタル 教科書体 NK-B" w:eastAsia="UD デジタル 教科書体 NK-B" w:hAnsi="ＭＳ ゴシック"/>
                <w:color w:val="000000" w:themeColor="text1"/>
                <w:sz w:val="21"/>
              </w:rPr>
            </w:pPr>
            <w:r w:rsidRPr="00840055">
              <w:rPr>
                <w:rFonts w:ascii="UD デジタル 教科書体 NK-B" w:eastAsia="UD デジタル 教科書体 NK-B" w:hAnsi="ＭＳ ゴシック" w:hint="eastAsia"/>
                <w:color w:val="000000" w:themeColor="text1"/>
                <w:sz w:val="21"/>
              </w:rPr>
              <w:t>物販や飲食を始め、施設運営に必要な事業者・団体とどのような実施体制を構築するかお聞かせください。</w:t>
            </w:r>
          </w:p>
          <w:p w14:paraId="31F02A8A" w14:textId="77777777" w:rsidR="00840055" w:rsidRDefault="00840055" w:rsidP="00840055">
            <w:pPr>
              <w:widowControl w:val="0"/>
              <w:jc w:val="both"/>
              <w:rPr>
                <w:rFonts w:ascii="UD デジタル 教科書体 NK-B" w:eastAsia="UD デジタル 教科書体 NK-B" w:hAnsi="ＭＳ ゴシック"/>
                <w:color w:val="000000" w:themeColor="text1"/>
                <w:sz w:val="21"/>
              </w:rPr>
            </w:pPr>
          </w:p>
          <w:p w14:paraId="5A32E4A9" w14:textId="2C53A84E" w:rsidR="00840055" w:rsidRPr="00840055" w:rsidRDefault="00840055" w:rsidP="00840055">
            <w:pPr>
              <w:widowControl w:val="0"/>
              <w:jc w:val="both"/>
              <w:rPr>
                <w:rFonts w:ascii="UD デジタル 教科書体 NK-B" w:eastAsia="UD デジタル 教科書体 NK-B" w:hAnsi="ＭＳ ゴシック"/>
                <w:color w:val="000000" w:themeColor="text1"/>
                <w:sz w:val="21"/>
              </w:rPr>
            </w:pPr>
          </w:p>
        </w:tc>
      </w:tr>
      <w:tr w:rsidR="00840055" w:rsidRPr="003A1446" w14:paraId="2EDD1BA0" w14:textId="77777777" w:rsidTr="3489AD9C">
        <w:trPr>
          <w:trHeight w:val="454"/>
        </w:trPr>
        <w:tc>
          <w:tcPr>
            <w:tcW w:w="9072" w:type="dxa"/>
            <w:shd w:val="clear" w:color="auto" w:fill="F2F2F2" w:themeFill="background1" w:themeFillShade="F2"/>
            <w:vAlign w:val="center"/>
          </w:tcPr>
          <w:p w14:paraId="53FD1360" w14:textId="1610A00F" w:rsidR="00840055" w:rsidRPr="003A1446" w:rsidRDefault="0011154F" w:rsidP="006024CF">
            <w:pPr>
              <w:spacing w:line="240" w:lineRule="auto"/>
              <w:rPr>
                <w:rFonts w:ascii="UD デジタル 教科書体 NK-B" w:eastAsia="UD デジタル 教科書体 NK-B" w:hAnsiTheme="minorEastAsia"/>
                <w:color w:val="000000" w:themeColor="text1"/>
                <w:sz w:val="21"/>
              </w:rPr>
            </w:pPr>
            <w:r>
              <w:rPr>
                <w:rFonts w:ascii="UD デジタル 教科書体 NK-B" w:eastAsia="UD デジタル 教科書体 NK-B" w:hAnsiTheme="minorEastAsia" w:hint="eastAsia"/>
                <w:color w:val="000000" w:themeColor="text1"/>
                <w:sz w:val="21"/>
              </w:rPr>
              <w:t>⑥</w:t>
            </w:r>
            <w:r w:rsidR="00840055" w:rsidRPr="00840055">
              <w:rPr>
                <w:rFonts w:ascii="UD デジタル 教科書体 NK-B" w:eastAsia="UD デジタル 教科書体 NK-B" w:hAnsiTheme="minorEastAsia" w:hint="eastAsia"/>
                <w:color w:val="000000" w:themeColor="text1"/>
                <w:sz w:val="21"/>
              </w:rPr>
              <w:t>その他の意見・提案</w:t>
            </w:r>
          </w:p>
        </w:tc>
      </w:tr>
      <w:tr w:rsidR="00840055" w:rsidRPr="003A1446" w14:paraId="4720093F" w14:textId="77777777" w:rsidTr="3489AD9C">
        <w:trPr>
          <w:trHeight w:val="1660"/>
        </w:trPr>
        <w:tc>
          <w:tcPr>
            <w:tcW w:w="9072" w:type="dxa"/>
            <w:tcBorders>
              <w:bottom w:val="single" w:sz="4" w:space="0" w:color="auto"/>
            </w:tcBorders>
            <w:shd w:val="clear" w:color="auto" w:fill="FFFFFF" w:themeFill="background1"/>
          </w:tcPr>
          <w:p w14:paraId="755BCBEC" w14:textId="77777777" w:rsidR="00840055" w:rsidRDefault="00840055" w:rsidP="006024CF">
            <w:pPr>
              <w:widowControl w:val="0"/>
              <w:jc w:val="both"/>
              <w:rPr>
                <w:rFonts w:ascii="UD デジタル 教科書体 NK-B" w:eastAsia="UD デジタル 教科書体 NK-B" w:hAnsi="ＭＳ ゴシック"/>
                <w:color w:val="000000" w:themeColor="text1"/>
                <w:sz w:val="21"/>
              </w:rPr>
            </w:pPr>
            <w:r w:rsidRPr="00840055">
              <w:rPr>
                <w:rFonts w:ascii="UD デジタル 教科書体 NK-B" w:eastAsia="UD デジタル 教科書体 NK-B" w:hAnsi="ＭＳ ゴシック" w:hint="eastAsia"/>
                <w:color w:val="000000" w:themeColor="text1"/>
                <w:sz w:val="21"/>
              </w:rPr>
              <w:t>本町で整備予定の道の駅について、ご意見やご提案があればお聞かせください。</w:t>
            </w:r>
          </w:p>
          <w:p w14:paraId="0770E126" w14:textId="77777777" w:rsidR="00840055" w:rsidRDefault="00840055" w:rsidP="006024CF">
            <w:pPr>
              <w:widowControl w:val="0"/>
              <w:jc w:val="both"/>
              <w:rPr>
                <w:rFonts w:ascii="UD デジタル 教科書体 NK-B" w:eastAsia="UD デジタル 教科書体 NK-B" w:hAnsi="ＭＳ ゴシック"/>
                <w:color w:val="000000" w:themeColor="text1"/>
                <w:sz w:val="21"/>
              </w:rPr>
            </w:pPr>
          </w:p>
          <w:p w14:paraId="1DB5162A" w14:textId="0F9A2C06" w:rsidR="00840055" w:rsidRPr="00840055" w:rsidRDefault="00840055" w:rsidP="006024CF">
            <w:pPr>
              <w:widowControl w:val="0"/>
              <w:jc w:val="both"/>
              <w:rPr>
                <w:rFonts w:ascii="UD デジタル 教科書体 NK-B" w:eastAsia="UD デジタル 教科書体 NK-B" w:hAnsi="ＭＳ ゴシック"/>
                <w:color w:val="000000" w:themeColor="text1"/>
                <w:sz w:val="21"/>
              </w:rPr>
            </w:pPr>
          </w:p>
        </w:tc>
      </w:tr>
    </w:tbl>
    <w:p w14:paraId="6BC1ABFD" w14:textId="3B00835A" w:rsidR="00700C9B" w:rsidRPr="003A1446" w:rsidRDefault="00700C9B" w:rsidP="00403BD3">
      <w:pPr>
        <w:spacing w:line="300" w:lineRule="exact"/>
        <w:ind w:left="392" w:hanging="224"/>
        <w:rPr>
          <w:rFonts w:ascii="UD デジタル 教科書体 NK-B" w:eastAsia="UD デジタル 教科書体 NK-B" w:hAnsiTheme="minorEastAsia"/>
          <w:sz w:val="21"/>
        </w:rPr>
      </w:pPr>
    </w:p>
    <w:sectPr w:rsidR="00700C9B" w:rsidRPr="003A1446">
      <w:footerReference w:type="default" r:id="rId11"/>
      <w:footerReference w:type="first" r:id="rId12"/>
      <w:pgSz w:w="11906" w:h="16838"/>
      <w:pgMar w:top="1134" w:right="1247" w:bottom="851" w:left="1304" w:header="0" w:footer="510" w:gutter="0"/>
      <w:pgNumType w:start="1"/>
      <w:cols w:space="720"/>
      <w:formProt w:val="0"/>
      <w:titlePg/>
      <w:docGrid w:type="linesAndChars" w:linePitch="371" w:charSpace="26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BFC64" w14:textId="77777777" w:rsidR="00B11BA7" w:rsidRDefault="00B11BA7">
      <w:pPr>
        <w:spacing w:line="240" w:lineRule="auto"/>
      </w:pPr>
      <w:r>
        <w:separator/>
      </w:r>
    </w:p>
  </w:endnote>
  <w:endnote w:type="continuationSeparator" w:id="0">
    <w:p w14:paraId="5A3A3338" w14:textId="77777777" w:rsidR="00B11BA7" w:rsidRDefault="00B11B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HJRWCF+HGSｺﾞｼｯｸM">
    <w:altName w:val="ＭＳ 明朝"/>
    <w:charset w:val="80"/>
    <w:family w:val="roman"/>
    <w:pitch w:val="variable"/>
  </w:font>
  <w:font w:name="UD デジタル 教科書体 NK-B">
    <w:panose1 w:val="02020700000000000000"/>
    <w:charset w:val="80"/>
    <w:family w:val="roman"/>
    <w:pitch w:val="variable"/>
    <w:sig w:usb0="800002A3" w:usb1="2AC7ECFA"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317667"/>
      <w:docPartObj>
        <w:docPartGallery w:val="Page Numbers (Bottom of Page)"/>
        <w:docPartUnique/>
      </w:docPartObj>
    </w:sdtPr>
    <w:sdtEndPr/>
    <w:sdtContent>
      <w:p w14:paraId="3723516F" w14:textId="77777777" w:rsidR="00700C9B" w:rsidRDefault="00BD6937">
        <w:pPr>
          <w:pStyle w:val="aff0"/>
          <w:jc w:val="center"/>
        </w:pPr>
        <w:r>
          <w:fldChar w:fldCharType="begin"/>
        </w:r>
        <w:r>
          <w:instrText>PAGE</w:instrText>
        </w:r>
        <w:r>
          <w:fldChar w:fldCharType="separate"/>
        </w:r>
        <w:r w:rsidR="00B14C00">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E52A" w14:textId="77777777" w:rsidR="00700C9B" w:rsidRDefault="00BD6937">
    <w:pPr>
      <w:pStyle w:val="aff0"/>
      <w:jc w:val="center"/>
    </w:pPr>
    <w:r>
      <w:fldChar w:fldCharType="begin"/>
    </w:r>
    <w:r>
      <w:instrText>PAGE</w:instrText>
    </w:r>
    <w:r>
      <w:fldChar w:fldCharType="separate"/>
    </w:r>
    <w:r w:rsidR="00B14C0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0CE27" w14:textId="77777777" w:rsidR="00B11BA7" w:rsidRDefault="00B11BA7">
      <w:pPr>
        <w:spacing w:line="240" w:lineRule="auto"/>
      </w:pPr>
      <w:r>
        <w:separator/>
      </w:r>
    </w:p>
  </w:footnote>
  <w:footnote w:type="continuationSeparator" w:id="0">
    <w:p w14:paraId="63069E61" w14:textId="77777777" w:rsidR="00B11BA7" w:rsidRDefault="00B11B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3093D"/>
    <w:multiLevelType w:val="multilevel"/>
    <w:tmpl w:val="2EDAB09C"/>
    <w:lvl w:ilvl="0">
      <w:start w:val="1"/>
      <w:numFmt w:val="decimal"/>
      <w:pStyle w:val="3"/>
      <w:lvlText w:val="(%1)"/>
      <w:lvlJc w:val="left"/>
      <w:pPr>
        <w:tabs>
          <w:tab w:val="num" w:pos="0"/>
        </w:tabs>
        <w:ind w:left="420" w:hanging="420"/>
      </w:pPr>
      <w:rPr>
        <w:b w:val="0"/>
        <w:i w:val="0"/>
        <w:caps w:val="0"/>
        <w:smallCaps w:val="0"/>
        <w:strike w:val="0"/>
        <w:dstrike w:val="0"/>
        <w:outline w:val="0"/>
        <w:shadow w:val="0"/>
        <w:emboss w:val="0"/>
        <w:imprint w:val="0"/>
        <w:vanish w:val="0"/>
        <w:spacing w:val="0"/>
        <w:position w:val="0"/>
        <w:sz w:val="21"/>
        <w:u w:val="none"/>
        <w:vertAlign w:val="baseline"/>
        <w:em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97039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autoHyphenation/>
  <w:characterSpacingControl w:val="doNotCompress"/>
  <w:hdrShapeDefaults>
    <o:shapedefaults v:ext="edit" spidmax="10241">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C9B"/>
    <w:rsid w:val="000150E5"/>
    <w:rsid w:val="000169EA"/>
    <w:rsid w:val="00034881"/>
    <w:rsid w:val="000359AB"/>
    <w:rsid w:val="0011154F"/>
    <w:rsid w:val="001A68C1"/>
    <w:rsid w:val="002332C0"/>
    <w:rsid w:val="00241A41"/>
    <w:rsid w:val="00287723"/>
    <w:rsid w:val="002F2744"/>
    <w:rsid w:val="003027DC"/>
    <w:rsid w:val="003A1446"/>
    <w:rsid w:val="00403BD3"/>
    <w:rsid w:val="00482066"/>
    <w:rsid w:val="004C33FB"/>
    <w:rsid w:val="006A5B55"/>
    <w:rsid w:val="006D0329"/>
    <w:rsid w:val="006F398D"/>
    <w:rsid w:val="00700C9B"/>
    <w:rsid w:val="007170CE"/>
    <w:rsid w:val="007A2BF2"/>
    <w:rsid w:val="007F178E"/>
    <w:rsid w:val="00840055"/>
    <w:rsid w:val="008A4209"/>
    <w:rsid w:val="00942032"/>
    <w:rsid w:val="00A111B6"/>
    <w:rsid w:val="00A365AA"/>
    <w:rsid w:val="00AB0E0B"/>
    <w:rsid w:val="00B11BA7"/>
    <w:rsid w:val="00B14C00"/>
    <w:rsid w:val="00BD6937"/>
    <w:rsid w:val="00BE6C54"/>
    <w:rsid w:val="00C4014A"/>
    <w:rsid w:val="00C40FF4"/>
    <w:rsid w:val="00C517FD"/>
    <w:rsid w:val="00C762E9"/>
    <w:rsid w:val="00C76A68"/>
    <w:rsid w:val="00CC622F"/>
    <w:rsid w:val="00CC6425"/>
    <w:rsid w:val="00D53B06"/>
    <w:rsid w:val="00DD690B"/>
    <w:rsid w:val="00E729D7"/>
    <w:rsid w:val="00F437CB"/>
    <w:rsid w:val="00F47E37"/>
    <w:rsid w:val="3489AD9C"/>
    <w:rsid w:val="3EF5E54B"/>
    <w:rsid w:val="4F8336ED"/>
    <w:rsid w:val="77703CD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A48CD41"/>
  <w15:docId w15:val="{C99932ED-305E-4328-BEDC-4C0C681B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3FB"/>
    <w:pPr>
      <w:spacing w:line="300" w:lineRule="auto"/>
    </w:pPr>
    <w:rPr>
      <w:sz w:val="22"/>
    </w:rPr>
  </w:style>
  <w:style w:type="paragraph" w:styleId="1">
    <w:name w:val="heading 1"/>
    <w:basedOn w:val="a"/>
    <w:next w:val="a"/>
    <w:link w:val="10"/>
    <w:uiPriority w:val="9"/>
    <w:qFormat/>
    <w:pPr>
      <w:keepNext/>
      <w:shd w:val="clear" w:color="auto" w:fill="BFBFBF" w:themeFill="accent5" w:themeFillTint="66"/>
      <w:tabs>
        <w:tab w:val="num" w:pos="0"/>
      </w:tabs>
      <w:ind w:left="420"/>
      <w:outlineLvl w:val="0"/>
    </w:pPr>
    <w:rPr>
      <w:rFonts w:asciiTheme="majorHAnsi" w:eastAsia="HGP創英角ｺﾞｼｯｸUB" w:hAnsiTheme="majorHAnsi"/>
      <w:sz w:val="32"/>
    </w:rPr>
  </w:style>
  <w:style w:type="paragraph" w:styleId="2">
    <w:name w:val="heading 2"/>
    <w:basedOn w:val="a"/>
    <w:next w:val="a"/>
    <w:uiPriority w:val="9"/>
    <w:semiHidden/>
    <w:unhideWhenUsed/>
    <w:qFormat/>
    <w:pPr>
      <w:keepNext/>
      <w:pBdr>
        <w:bottom w:val="single" w:sz="4" w:space="1" w:color="DDDDDD"/>
        <w:right w:val="single" w:sz="4" w:space="4" w:color="DDDDDD"/>
      </w:pBdr>
      <w:tabs>
        <w:tab w:val="num" w:pos="0"/>
      </w:tabs>
      <w:spacing w:line="240" w:lineRule="auto"/>
      <w:ind w:left="420" w:hanging="420"/>
      <w:contextualSpacing/>
      <w:outlineLvl w:val="1"/>
    </w:pPr>
    <w:rPr>
      <w:rFonts w:asciiTheme="majorHAnsi" w:eastAsiaTheme="majorEastAsia" w:hAnsiTheme="majorHAnsi"/>
      <w:b/>
      <w:sz w:val="28"/>
    </w:rPr>
  </w:style>
  <w:style w:type="paragraph" w:styleId="3">
    <w:name w:val="heading 3"/>
    <w:basedOn w:val="a"/>
    <w:next w:val="a"/>
    <w:uiPriority w:val="9"/>
    <w:semiHidden/>
    <w:unhideWhenUsed/>
    <w:qFormat/>
    <w:pPr>
      <w:keepNext/>
      <w:numPr>
        <w:numId w:val="1"/>
      </w:numPr>
      <w:outlineLvl w:val="2"/>
    </w:pPr>
    <w:rPr>
      <w:rFonts w:asciiTheme="majorHAnsi" w:eastAsiaTheme="majorEastAsia" w:hAnsiTheme="majorHAnsi"/>
    </w:rPr>
  </w:style>
  <w:style w:type="paragraph" w:styleId="4">
    <w:name w:val="heading 4"/>
    <w:basedOn w:val="a"/>
    <w:next w:val="a"/>
    <w:link w:val="40"/>
    <w:uiPriority w:val="9"/>
    <w:semiHidden/>
    <w:unhideWhenUsed/>
    <w:qFormat/>
    <w:pPr>
      <w:keepNext/>
      <w:ind w:left="400"/>
      <w:outlineLvl w:val="3"/>
    </w:pPr>
    <w:rPr>
      <w:b/>
    </w:rPr>
  </w:style>
  <w:style w:type="paragraph" w:styleId="5">
    <w:name w:val="heading 5"/>
    <w:basedOn w:val="a"/>
    <w:next w:val="a"/>
    <w:link w:val="50"/>
    <w:uiPriority w:val="9"/>
    <w:semiHidden/>
    <w:unhideWhenUsed/>
    <w:qFormat/>
    <w:pPr>
      <w:keepNext/>
      <w:ind w:left="800"/>
      <w:outlineLvl w:val="4"/>
    </w:pPr>
    <w:rPr>
      <w:rFonts w:asciiTheme="majorHAnsi" w:eastAsiaTheme="majorEastAsia" w:hAnsiTheme="majorHAnsi"/>
    </w:rPr>
  </w:style>
  <w:style w:type="paragraph" w:styleId="6">
    <w:name w:val="heading 6"/>
    <w:basedOn w:val="a"/>
    <w:next w:val="a"/>
    <w:link w:val="60"/>
    <w:uiPriority w:val="9"/>
    <w:semiHidden/>
    <w:unhideWhenUsed/>
    <w:qFormat/>
    <w:pPr>
      <w:keepNext/>
      <w:ind w:left="800"/>
      <w:outlineLvl w:val="5"/>
    </w:pPr>
    <w:rPr>
      <w:b/>
    </w:rPr>
  </w:style>
  <w:style w:type="paragraph" w:styleId="7">
    <w:name w:val="heading 7"/>
    <w:basedOn w:val="a"/>
    <w:next w:val="a"/>
    <w:link w:val="70"/>
    <w:qFormat/>
    <w:pPr>
      <w:keepNext/>
      <w:ind w:left="800"/>
      <w:outlineLvl w:val="6"/>
    </w:pPr>
  </w:style>
  <w:style w:type="paragraph" w:styleId="8">
    <w:name w:val="heading 8"/>
    <w:basedOn w:val="a"/>
    <w:next w:val="a"/>
    <w:link w:val="80"/>
    <w:qFormat/>
    <w:pPr>
      <w:keepNext/>
      <w:ind w:left="1200"/>
      <w:outlineLvl w:val="7"/>
    </w:pPr>
  </w:style>
  <w:style w:type="paragraph" w:styleId="9">
    <w:name w:val="heading 9"/>
    <w:basedOn w:val="a"/>
    <w:next w:val="a"/>
    <w:link w:val="90"/>
    <w:qFormat/>
    <w:pPr>
      <w:keepNext/>
      <w:ind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qFormat/>
  </w:style>
  <w:style w:type="character" w:customStyle="1" w:styleId="a4">
    <w:name w:val="フッター (文字)"/>
    <w:basedOn w:val="a0"/>
    <w:qFormat/>
  </w:style>
  <w:style w:type="character" w:customStyle="1" w:styleId="10">
    <w:name w:val="見出し 1 (文字)"/>
    <w:basedOn w:val="a0"/>
    <w:link w:val="1"/>
    <w:uiPriority w:val="9"/>
    <w:qFormat/>
    <w:rPr>
      <w:rFonts w:asciiTheme="majorHAnsi" w:eastAsia="HGP創英角ｺﾞｼｯｸUB" w:hAnsiTheme="majorHAnsi"/>
      <w:sz w:val="32"/>
      <w:shd w:val="clear" w:color="auto" w:fill="BFBFBF" w:themeFill="accent5" w:themeFillTint="66"/>
    </w:rPr>
  </w:style>
  <w:style w:type="character" w:customStyle="1" w:styleId="20">
    <w:name w:val="見出し 2 (文字)"/>
    <w:basedOn w:val="a0"/>
    <w:qFormat/>
    <w:rPr>
      <w:rFonts w:asciiTheme="majorHAnsi" w:eastAsiaTheme="majorEastAsia" w:hAnsiTheme="majorHAnsi"/>
      <w:b/>
      <w:sz w:val="28"/>
    </w:rPr>
  </w:style>
  <w:style w:type="character" w:customStyle="1" w:styleId="30">
    <w:name w:val="見出し 3 (文字)"/>
    <w:basedOn w:val="a0"/>
    <w:qFormat/>
    <w:rPr>
      <w:rFonts w:asciiTheme="majorHAnsi" w:eastAsiaTheme="majorEastAsia" w:hAnsiTheme="majorHAnsi"/>
      <w:sz w:val="22"/>
    </w:rPr>
  </w:style>
  <w:style w:type="character" w:customStyle="1" w:styleId="40">
    <w:name w:val="見出し 4 (文字)"/>
    <w:basedOn w:val="a0"/>
    <w:link w:val="4"/>
    <w:qFormat/>
    <w:rPr>
      <w:b/>
    </w:rPr>
  </w:style>
  <w:style w:type="character" w:customStyle="1" w:styleId="50">
    <w:name w:val="見出し 5 (文字)"/>
    <w:basedOn w:val="a0"/>
    <w:link w:val="5"/>
    <w:qFormat/>
    <w:rPr>
      <w:rFonts w:asciiTheme="majorHAnsi" w:eastAsiaTheme="majorEastAsia" w:hAnsiTheme="majorHAnsi"/>
    </w:rPr>
  </w:style>
  <w:style w:type="character" w:customStyle="1" w:styleId="60">
    <w:name w:val="見出し 6 (文字)"/>
    <w:basedOn w:val="a0"/>
    <w:link w:val="6"/>
    <w:qFormat/>
    <w:rPr>
      <w:b/>
    </w:rPr>
  </w:style>
  <w:style w:type="character" w:customStyle="1" w:styleId="70">
    <w:name w:val="見出し 7 (文字)"/>
    <w:basedOn w:val="a0"/>
    <w:link w:val="7"/>
    <w:qFormat/>
  </w:style>
  <w:style w:type="character" w:customStyle="1" w:styleId="80">
    <w:name w:val="見出し 8 (文字)"/>
    <w:basedOn w:val="a0"/>
    <w:link w:val="8"/>
    <w:qFormat/>
  </w:style>
  <w:style w:type="character" w:customStyle="1" w:styleId="90">
    <w:name w:val="見出し 9 (文字)"/>
    <w:basedOn w:val="a0"/>
    <w:link w:val="9"/>
    <w:qFormat/>
  </w:style>
  <w:style w:type="character" w:customStyle="1" w:styleId="a5">
    <w:name w:val="表題 (文字)"/>
    <w:basedOn w:val="a0"/>
    <w:qFormat/>
    <w:rPr>
      <w:rFonts w:asciiTheme="majorHAnsi" w:eastAsia="ＭＳ ゴシック" w:hAnsiTheme="majorHAnsi"/>
      <w:sz w:val="32"/>
    </w:rPr>
  </w:style>
  <w:style w:type="character" w:customStyle="1" w:styleId="a6">
    <w:name w:val="副題 (文字)"/>
    <w:basedOn w:val="a0"/>
    <w:qFormat/>
    <w:rPr>
      <w:rFonts w:asciiTheme="majorHAnsi" w:eastAsia="ＭＳ ゴシック" w:hAnsiTheme="majorHAnsi"/>
      <w:sz w:val="24"/>
    </w:rPr>
  </w:style>
  <w:style w:type="character" w:styleId="a7">
    <w:name w:val="Strong"/>
    <w:basedOn w:val="a0"/>
    <w:qFormat/>
    <w:rPr>
      <w:b/>
    </w:rPr>
  </w:style>
  <w:style w:type="character" w:customStyle="1" w:styleId="a8">
    <w:name w:val="強調"/>
    <w:basedOn w:val="a0"/>
    <w:qFormat/>
    <w:rPr>
      <w:i/>
    </w:rPr>
  </w:style>
  <w:style w:type="character" w:customStyle="1" w:styleId="a9">
    <w:name w:val="行間詰め (文字)"/>
    <w:basedOn w:val="a0"/>
    <w:qFormat/>
  </w:style>
  <w:style w:type="character" w:customStyle="1" w:styleId="aa">
    <w:name w:val="引用文 (文字)"/>
    <w:basedOn w:val="a0"/>
    <w:qFormat/>
    <w:rPr>
      <w:i/>
      <w:color w:val="404040" w:themeColor="text1" w:themeTint="BF"/>
    </w:rPr>
  </w:style>
  <w:style w:type="character" w:customStyle="1" w:styleId="21">
    <w:name w:val="引用文 2 (文字)"/>
    <w:basedOn w:val="a0"/>
    <w:link w:val="22"/>
    <w:qFormat/>
    <w:rPr>
      <w:i/>
      <w:color w:val="DDDDDD" w:themeColor="accent1"/>
    </w:rPr>
  </w:style>
  <w:style w:type="character" w:styleId="ab">
    <w:name w:val="Subtle Emphasis"/>
    <w:basedOn w:val="a0"/>
    <w:qFormat/>
    <w:rPr>
      <w:i/>
      <w:color w:val="404040" w:themeColor="text1" w:themeTint="BF"/>
    </w:rPr>
  </w:style>
  <w:style w:type="character" w:styleId="23">
    <w:name w:val="Intense Emphasis"/>
    <w:basedOn w:val="a0"/>
    <w:qFormat/>
    <w:rPr>
      <w:i/>
      <w:color w:val="DDDDDD" w:themeColor="accent1"/>
    </w:rPr>
  </w:style>
  <w:style w:type="character" w:styleId="ac">
    <w:name w:val="Subtle Reference"/>
    <w:basedOn w:val="a0"/>
    <w:qFormat/>
    <w:rPr>
      <w:smallCaps/>
      <w:color w:val="5A5A5A" w:themeColor="text1" w:themeTint="A5"/>
    </w:rPr>
  </w:style>
  <w:style w:type="character" w:styleId="24">
    <w:name w:val="Intense Reference"/>
    <w:basedOn w:val="a0"/>
    <w:qFormat/>
    <w:rPr>
      <w:b/>
      <w:smallCaps/>
      <w:color w:val="DDDDDD" w:themeColor="accent1"/>
      <w:spacing w:val="5"/>
    </w:rPr>
  </w:style>
  <w:style w:type="character" w:styleId="ad">
    <w:name w:val="Book Title"/>
    <w:basedOn w:val="a0"/>
    <w:qFormat/>
    <w:rPr>
      <w:b/>
      <w:i/>
      <w:spacing w:val="5"/>
    </w:rPr>
  </w:style>
  <w:style w:type="character" w:customStyle="1" w:styleId="ae">
    <w:name w:val="本文インデント (文字)"/>
    <w:basedOn w:val="a0"/>
    <w:qFormat/>
    <w:rPr>
      <w:rFonts w:ascii="ＭＳ 明朝" w:eastAsia="ＭＳ 明朝" w:hAnsi="ＭＳ 明朝"/>
      <w:spacing w:val="7"/>
    </w:rPr>
  </w:style>
  <w:style w:type="character" w:customStyle="1" w:styleId="31">
    <w:name w:val="本文 3 (文字)"/>
    <w:basedOn w:val="a0"/>
    <w:link w:val="32"/>
    <w:qFormat/>
    <w:rPr>
      <w:rFonts w:ascii="ＭＳ 明朝" w:eastAsia="ＭＳ 明朝" w:hAnsi="ＭＳ 明朝"/>
      <w:spacing w:val="7"/>
      <w:sz w:val="16"/>
    </w:rPr>
  </w:style>
  <w:style w:type="character" w:styleId="af">
    <w:name w:val="annotation reference"/>
    <w:basedOn w:val="a0"/>
    <w:semiHidden/>
    <w:qFormat/>
    <w:rPr>
      <w:sz w:val="18"/>
    </w:rPr>
  </w:style>
  <w:style w:type="character" w:customStyle="1" w:styleId="af0">
    <w:name w:val="コメント文字列 (文字)"/>
    <w:basedOn w:val="a0"/>
    <w:qFormat/>
  </w:style>
  <w:style w:type="character" w:customStyle="1" w:styleId="af1">
    <w:name w:val="コメント内容 (文字)"/>
    <w:basedOn w:val="af0"/>
    <w:qFormat/>
    <w:rPr>
      <w:b/>
    </w:rPr>
  </w:style>
  <w:style w:type="character" w:customStyle="1" w:styleId="af2">
    <w:name w:val="吹き出し (文字)"/>
    <w:basedOn w:val="a0"/>
    <w:qFormat/>
    <w:rPr>
      <w:rFonts w:asciiTheme="majorHAnsi" w:eastAsiaTheme="majorEastAsia" w:hAnsiTheme="majorHAnsi"/>
      <w:sz w:val="18"/>
    </w:rPr>
  </w:style>
  <w:style w:type="character" w:customStyle="1" w:styleId="af3">
    <w:name w:val="本文 (文字)"/>
    <w:basedOn w:val="a0"/>
    <w:qFormat/>
  </w:style>
  <w:style w:type="character" w:customStyle="1" w:styleId="25">
    <w:name w:val="本文 2 (文字)"/>
    <w:basedOn w:val="a0"/>
    <w:qFormat/>
  </w:style>
  <w:style w:type="character" w:customStyle="1" w:styleId="af4">
    <w:name w:val="インターネットリンク"/>
    <w:basedOn w:val="a0"/>
    <w:rPr>
      <w:color w:val="5F5F5F" w:themeColor="hyperlink"/>
      <w:u w:val="single"/>
    </w:rPr>
  </w:style>
  <w:style w:type="character" w:customStyle="1" w:styleId="af5">
    <w:name w:val="日付 (文字)"/>
    <w:basedOn w:val="a0"/>
    <w:qFormat/>
    <w:rPr>
      <w:rFonts w:ascii="ＭＳ 明朝" w:eastAsia="ＭＳ 明朝" w:hAnsi="ＭＳ 明朝"/>
      <w:spacing w:val="7"/>
      <w:kern w:val="0"/>
      <w:sz w:val="22"/>
    </w:rPr>
  </w:style>
  <w:style w:type="character" w:customStyle="1" w:styleId="af6">
    <w:name w:val="訪れたインターネットリンク"/>
    <w:basedOn w:val="a0"/>
    <w:rPr>
      <w:color w:val="919191" w:themeColor="followedHyperlink"/>
      <w:u w:val="single"/>
    </w:rPr>
  </w:style>
  <w:style w:type="character" w:customStyle="1" w:styleId="af7">
    <w:name w:val="脚注参照番号"/>
    <w:rPr>
      <w:vertAlign w:val="superscript"/>
    </w:rPr>
  </w:style>
  <w:style w:type="character" w:customStyle="1" w:styleId="FootnoteCharacters">
    <w:name w:val="Footnote Characters"/>
    <w:basedOn w:val="a0"/>
    <w:semiHidden/>
    <w:qFormat/>
    <w:rPr>
      <w:vertAlign w:val="superscript"/>
    </w:rPr>
  </w:style>
  <w:style w:type="character" w:customStyle="1" w:styleId="af8">
    <w:name w:val="文末脚注参照記号"/>
    <w:rPr>
      <w:vertAlign w:val="superscript"/>
    </w:rPr>
  </w:style>
  <w:style w:type="character" w:customStyle="1" w:styleId="EndnoteCharacters">
    <w:name w:val="Endnote Characters"/>
    <w:basedOn w:val="a0"/>
    <w:semiHidden/>
    <w:qFormat/>
    <w:rPr>
      <w:vertAlign w:val="superscript"/>
    </w:rPr>
  </w:style>
  <w:style w:type="paragraph" w:customStyle="1" w:styleId="af9">
    <w:name w:val="見出し"/>
    <w:basedOn w:val="a"/>
    <w:next w:val="afa"/>
    <w:qFormat/>
    <w:pPr>
      <w:keepNext/>
      <w:spacing w:before="240" w:after="120"/>
    </w:pPr>
    <w:rPr>
      <w:rFonts w:ascii="Liberation Sans" w:eastAsia="游ゴシック" w:hAnsi="Liberation Sans" w:cs="Arial"/>
      <w:sz w:val="28"/>
      <w:szCs w:val="28"/>
    </w:rPr>
  </w:style>
  <w:style w:type="paragraph" w:styleId="afa">
    <w:name w:val="Body Text"/>
    <w:basedOn w:val="a"/>
  </w:style>
  <w:style w:type="paragraph" w:styleId="afb">
    <w:name w:val="List"/>
    <w:basedOn w:val="afa"/>
    <w:rPr>
      <w:rFonts w:cs="Arial"/>
    </w:rPr>
  </w:style>
  <w:style w:type="paragraph" w:styleId="afc">
    <w:name w:val="caption"/>
    <w:basedOn w:val="a"/>
    <w:next w:val="a"/>
    <w:semiHidden/>
    <w:qFormat/>
    <w:rPr>
      <w:b/>
    </w:rPr>
  </w:style>
  <w:style w:type="paragraph" w:customStyle="1" w:styleId="afd">
    <w:name w:val="索引"/>
    <w:basedOn w:val="a"/>
    <w:qFormat/>
    <w:pPr>
      <w:suppressLineNumbers/>
    </w:pPr>
    <w:rPr>
      <w:rFonts w:cs="Arial"/>
    </w:rPr>
  </w:style>
  <w:style w:type="paragraph" w:customStyle="1" w:styleId="afe">
    <w:name w:val="ヘッダーとフッター"/>
    <w:basedOn w:val="a"/>
    <w:qFormat/>
  </w:style>
  <w:style w:type="paragraph" w:styleId="aff">
    <w:name w:val="header"/>
    <w:basedOn w:val="a"/>
    <w:pPr>
      <w:tabs>
        <w:tab w:val="center" w:pos="4252"/>
        <w:tab w:val="right" w:pos="8504"/>
      </w:tabs>
      <w:snapToGrid w:val="0"/>
    </w:pPr>
  </w:style>
  <w:style w:type="paragraph" w:styleId="aff0">
    <w:name w:val="footer"/>
    <w:basedOn w:val="a"/>
    <w:pPr>
      <w:tabs>
        <w:tab w:val="center" w:pos="4252"/>
        <w:tab w:val="right" w:pos="8504"/>
      </w:tabs>
      <w:snapToGrid w:val="0"/>
    </w:pPr>
  </w:style>
  <w:style w:type="paragraph" w:styleId="aff1">
    <w:name w:val="Title"/>
    <w:basedOn w:val="a"/>
    <w:next w:val="a"/>
    <w:uiPriority w:val="10"/>
    <w:qFormat/>
    <w:pPr>
      <w:spacing w:before="240" w:after="120"/>
      <w:jc w:val="center"/>
      <w:outlineLvl w:val="0"/>
    </w:pPr>
    <w:rPr>
      <w:rFonts w:asciiTheme="majorHAnsi" w:eastAsia="ＭＳ ゴシック" w:hAnsiTheme="majorHAnsi"/>
      <w:sz w:val="32"/>
    </w:rPr>
  </w:style>
  <w:style w:type="paragraph" w:styleId="aff2">
    <w:name w:val="Subtitle"/>
    <w:basedOn w:val="a"/>
    <w:next w:val="a"/>
    <w:uiPriority w:val="11"/>
    <w:qFormat/>
    <w:pPr>
      <w:jc w:val="center"/>
      <w:outlineLvl w:val="1"/>
    </w:pPr>
    <w:rPr>
      <w:rFonts w:asciiTheme="majorHAnsi" w:eastAsia="ＭＳ ゴシック" w:hAnsiTheme="majorHAnsi"/>
      <w:sz w:val="24"/>
    </w:rPr>
  </w:style>
  <w:style w:type="paragraph" w:styleId="aff3">
    <w:name w:val="No Spacing"/>
    <w:qFormat/>
  </w:style>
  <w:style w:type="paragraph" w:styleId="aff4">
    <w:name w:val="Quote"/>
    <w:basedOn w:val="a"/>
    <w:next w:val="a"/>
    <w:qFormat/>
    <w:pPr>
      <w:spacing w:before="200" w:after="160"/>
      <w:ind w:left="864" w:right="864"/>
      <w:jc w:val="center"/>
    </w:pPr>
    <w:rPr>
      <w:i/>
      <w:color w:val="404040" w:themeColor="text1" w:themeTint="BF"/>
    </w:rPr>
  </w:style>
  <w:style w:type="paragraph" w:styleId="22">
    <w:name w:val="Intense Quote"/>
    <w:basedOn w:val="a"/>
    <w:next w:val="a"/>
    <w:link w:val="21"/>
    <w:qFormat/>
    <w:pPr>
      <w:pBdr>
        <w:top w:val="single" w:sz="4" w:space="10" w:color="DDDDDD"/>
        <w:bottom w:val="single" w:sz="4" w:space="10" w:color="DDDDDD"/>
      </w:pBdr>
      <w:spacing w:before="360" w:after="360"/>
      <w:ind w:left="864" w:right="864"/>
      <w:jc w:val="center"/>
    </w:pPr>
    <w:rPr>
      <w:i/>
      <w:color w:val="DDDDDD" w:themeColor="accent1"/>
    </w:rPr>
  </w:style>
  <w:style w:type="paragraph" w:styleId="aff5">
    <w:name w:val="TOC Heading"/>
    <w:basedOn w:val="1"/>
    <w:next w:val="a"/>
    <w:qFormat/>
    <w:pPr>
      <w:shd w:val="clear" w:color="auto" w:fill="BFBFBF"/>
      <w:tabs>
        <w:tab w:val="clear" w:pos="0"/>
      </w:tabs>
    </w:pPr>
  </w:style>
  <w:style w:type="paragraph" w:styleId="aff6">
    <w:name w:val="Body Text Indent"/>
    <w:basedOn w:val="a"/>
    <w:pPr>
      <w:widowControl w:val="0"/>
      <w:spacing w:line="360" w:lineRule="exact"/>
      <w:ind w:left="498"/>
      <w:jc w:val="both"/>
    </w:pPr>
    <w:rPr>
      <w:rFonts w:ascii="ＭＳ 明朝" w:eastAsia="ＭＳ 明朝" w:hAnsi="ＭＳ 明朝"/>
      <w:spacing w:val="7"/>
    </w:rPr>
  </w:style>
  <w:style w:type="paragraph" w:styleId="32">
    <w:name w:val="Body Text 3"/>
    <w:basedOn w:val="a"/>
    <w:link w:val="31"/>
    <w:qFormat/>
    <w:pPr>
      <w:widowControl w:val="0"/>
      <w:spacing w:line="240" w:lineRule="auto"/>
      <w:jc w:val="both"/>
    </w:pPr>
    <w:rPr>
      <w:rFonts w:ascii="ＭＳ 明朝" w:eastAsia="ＭＳ 明朝" w:hAnsi="ＭＳ 明朝"/>
      <w:spacing w:val="7"/>
      <w:sz w:val="16"/>
    </w:rPr>
  </w:style>
  <w:style w:type="paragraph" w:styleId="aff7">
    <w:name w:val="annotation text"/>
    <w:basedOn w:val="a"/>
    <w:semiHidden/>
    <w:qFormat/>
  </w:style>
  <w:style w:type="paragraph" w:styleId="aff8">
    <w:name w:val="annotation subject"/>
    <w:basedOn w:val="aff7"/>
    <w:next w:val="aff7"/>
    <w:semiHidden/>
    <w:qFormat/>
    <w:rPr>
      <w:b/>
    </w:rPr>
  </w:style>
  <w:style w:type="paragraph" w:styleId="aff9">
    <w:name w:val="Balloon Text"/>
    <w:basedOn w:val="a"/>
    <w:semiHidden/>
    <w:qFormat/>
    <w:pPr>
      <w:spacing w:line="240" w:lineRule="auto"/>
    </w:pPr>
    <w:rPr>
      <w:rFonts w:asciiTheme="majorHAnsi" w:eastAsiaTheme="majorEastAsia" w:hAnsiTheme="majorHAnsi"/>
      <w:sz w:val="18"/>
    </w:rPr>
  </w:style>
  <w:style w:type="paragraph" w:styleId="26">
    <w:name w:val="Body Text 2"/>
    <w:basedOn w:val="a"/>
    <w:qFormat/>
    <w:pPr>
      <w:spacing w:line="480" w:lineRule="auto"/>
    </w:pPr>
  </w:style>
  <w:style w:type="paragraph" w:styleId="affa">
    <w:name w:val="List Paragraph"/>
    <w:basedOn w:val="a"/>
    <w:qFormat/>
    <w:pPr>
      <w:ind w:left="840"/>
    </w:pPr>
  </w:style>
  <w:style w:type="paragraph" w:styleId="affb">
    <w:name w:val="Revision"/>
    <w:qFormat/>
  </w:style>
  <w:style w:type="paragraph" w:styleId="Web">
    <w:name w:val="Normal (Web)"/>
    <w:basedOn w:val="a"/>
    <w:qFormat/>
    <w:pPr>
      <w:spacing w:beforeAutospacing="1" w:afterAutospacing="1" w:line="240" w:lineRule="auto"/>
    </w:pPr>
    <w:rPr>
      <w:rFonts w:ascii="ＭＳ Ｐゴシック" w:eastAsia="ＭＳ Ｐゴシック" w:hAnsi="ＭＳ Ｐゴシック"/>
      <w:sz w:val="24"/>
    </w:rPr>
  </w:style>
  <w:style w:type="paragraph" w:styleId="11">
    <w:name w:val="toc 1"/>
    <w:basedOn w:val="a"/>
    <w:next w:val="a"/>
    <w:pPr>
      <w:tabs>
        <w:tab w:val="left" w:pos="1260"/>
        <w:tab w:val="right" w:leader="dot" w:pos="9345"/>
      </w:tabs>
      <w:spacing w:line="276" w:lineRule="auto"/>
    </w:pPr>
  </w:style>
  <w:style w:type="paragraph" w:styleId="27">
    <w:name w:val="toc 2"/>
    <w:basedOn w:val="a"/>
    <w:next w:val="a"/>
    <w:pPr>
      <w:tabs>
        <w:tab w:val="left" w:pos="606"/>
        <w:tab w:val="right" w:leader="dot" w:pos="9060"/>
      </w:tabs>
      <w:snapToGrid w:val="0"/>
      <w:spacing w:line="276" w:lineRule="auto"/>
      <w:ind w:left="234"/>
    </w:pPr>
  </w:style>
  <w:style w:type="paragraph" w:styleId="affc">
    <w:name w:val="Date"/>
    <w:basedOn w:val="a"/>
    <w:next w:val="a"/>
    <w:qFormat/>
    <w:pPr>
      <w:widowControl w:val="0"/>
      <w:spacing w:line="360" w:lineRule="exact"/>
    </w:pPr>
    <w:rPr>
      <w:rFonts w:ascii="ＭＳ 明朝" w:eastAsia="ＭＳ 明朝" w:hAnsi="ＭＳ 明朝"/>
      <w:spacing w:val="7"/>
      <w:kern w:val="0"/>
    </w:rPr>
  </w:style>
  <w:style w:type="paragraph" w:customStyle="1" w:styleId="affd">
    <w:name w:val="スタイル"/>
    <w:qFormat/>
    <w:pPr>
      <w:widowControl w:val="0"/>
    </w:pPr>
    <w:rPr>
      <w:rFonts w:ascii="HJRWCF+HGSｺﾞｼｯｸM" w:eastAsia="HJRWCF+HGSｺﾞｼｯｸM" w:hAnsi="HJRWCF+HGSｺﾞｼｯｸM"/>
      <w:kern w:val="0"/>
      <w:sz w:val="24"/>
    </w:rPr>
  </w:style>
  <w:style w:type="paragraph" w:styleId="33">
    <w:name w:val="toc 3"/>
    <w:basedOn w:val="a"/>
    <w:next w:val="a"/>
    <w:pPr>
      <w:tabs>
        <w:tab w:val="left" w:pos="1050"/>
        <w:tab w:val="right" w:leader="dot" w:pos="9345"/>
      </w:tabs>
      <w:spacing w:line="276" w:lineRule="auto"/>
      <w:ind w:left="468"/>
    </w:pPr>
  </w:style>
  <w:style w:type="paragraph" w:customStyle="1" w:styleId="affe">
    <w:name w:val="枠の内容"/>
    <w:basedOn w:val="a"/>
    <w:qFormat/>
  </w:style>
  <w:style w:type="table" w:styleId="aff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レトロスペクト">
  <a:themeElements>
    <a:clrScheme name="グレースケール">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レトロスペクト">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tileRect/>
        </a:gradFill>
        <a:gradFill rotWithShape="1">
          <a:gsLst>
            <a:gs pos="0">
              <a:schemeClr val="phClr">
                <a:shade val="85000"/>
                <a:satMod val="130000"/>
              </a:schemeClr>
            </a:gs>
            <a:gs pos="34000">
              <a:schemeClr val="phClr">
                <a:shade val="87000"/>
                <a:satMod val="125000"/>
              </a:schemeClr>
            </a:gs>
            <a:gs pos="70000">
              <a:schemeClr val="phClr">
                <a:shade val="90000"/>
                <a:satMod val="130000"/>
              </a:schemeClr>
            </a:gs>
            <a:gs pos="100000">
              <a:schemeClr val="phClr">
                <a:satMod val="110000"/>
              </a:schemeClr>
            </a:gs>
          </a:gsLst>
          <a:path path="circle">
            <a:fillToRect l="100000" t="100000" r="100000" b="100000"/>
          </a:path>
          <a:tileRect/>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shade val="80000"/>
                <a:satMod val="130000"/>
              </a:schemeClr>
            </a:gs>
            <a:gs pos="100000">
              <a:schemeClr val="phClr">
                <a:shade val="48000"/>
                <a:satMod val="120000"/>
              </a:schemeClr>
            </a:gs>
          </a:gsLst>
          <a:lin ang="16200000" scaled="0"/>
          <a:tileRect/>
        </a:gradFill>
      </a:bgFillStyleLst>
    </a:fmtScheme>
  </a:themeElements>
  <a:objectDefaults>
    <a:lnDef>
      <a:spPr>
        <a:xfrm>
          <a:off x="0" y="0"/>
          <a:ext cx="0" cy="0"/>
        </a:xfrm>
        <a:custGeom>
          <a:avLst/>
          <a:gdLst/>
          <a:ahLst/>
          <a:cxnLst/>
          <a:rect l="l" t="t" r="r" b="b"/>
          <a:pathLst/>
        </a:custGeom>
        <a:ln w="57150">
          <a:tailEnd type="triangle"/>
        </a:ln>
      </a:spPr>
      <a:bodyPr vertOverflow="overflow" horzOverflow="overflow" lIns="74295" tIns="8890" rIns="74295" bIns="8890"/>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008d63-7a8d-48f4-8593-65160f27b574" xsi:nil="true"/>
    <lcf76f155ced4ddcb4097134ff3c332f xmlns="7b9bad50-0eda-4bd4-8594-be7c0257941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A852E54697A7B4688FBD8DB71C8F2AC" ma:contentTypeVersion="10" ma:contentTypeDescription="Create a new document." ma:contentTypeScope="" ma:versionID="f1499574f16917cb70a76609d5f86640">
  <xsd:schema xmlns:xsd="http://www.w3.org/2001/XMLSchema" xmlns:xs="http://www.w3.org/2001/XMLSchema" xmlns:p="http://schemas.microsoft.com/office/2006/metadata/properties" xmlns:ns2="7b9bad50-0eda-4bd4-8594-be7c02579416" xmlns:ns3="00008d63-7a8d-48f4-8593-65160f27b574" targetNamespace="http://schemas.microsoft.com/office/2006/metadata/properties" ma:root="true" ma:fieldsID="68b20f175cc479ce99d1ac94aa79f194" ns2:_="" ns3:_="">
    <xsd:import namespace="7b9bad50-0eda-4bd4-8594-be7c02579416"/>
    <xsd:import namespace="00008d63-7a8d-48f4-8593-65160f27b5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bad50-0eda-4bd4-8594-be7c02579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008d63-7a8d-48f4-8593-65160f27b5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241787-b69f-453f-82de-145ad3b5f134}" ma:internalName="TaxCatchAll" ma:showField="CatchAllData" ma:web="00008d63-7a8d-48f4-8593-65160f27b5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B2257F-3132-4FD7-8721-554F4AB420F0}">
  <ds:schemaRefs>
    <ds:schemaRef ds:uri="http://schemas.microsoft.com/office/2006/metadata/properties"/>
    <ds:schemaRef ds:uri="http://schemas.microsoft.com/office/infopath/2007/PartnerControls"/>
    <ds:schemaRef ds:uri="00008d63-7a8d-48f4-8593-65160f27b574"/>
    <ds:schemaRef ds:uri="7b9bad50-0eda-4bd4-8594-be7c02579416"/>
  </ds:schemaRefs>
</ds:datastoreItem>
</file>

<file path=customXml/itemProps2.xml><?xml version="1.0" encoding="utf-8"?>
<ds:datastoreItem xmlns:ds="http://schemas.openxmlformats.org/officeDocument/2006/customXml" ds:itemID="{A058E616-E8EA-47A0-A7C8-3C0CB3CEBE1D}">
  <ds:schemaRefs>
    <ds:schemaRef ds:uri="http://schemas.openxmlformats.org/officeDocument/2006/bibliography"/>
  </ds:schemaRefs>
</ds:datastoreItem>
</file>

<file path=customXml/itemProps3.xml><?xml version="1.0" encoding="utf-8"?>
<ds:datastoreItem xmlns:ds="http://schemas.openxmlformats.org/officeDocument/2006/customXml" ds:itemID="{B821288F-48CB-4B78-BEDA-F3C26D5EC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9bad50-0eda-4bd4-8594-be7c02579416"/>
    <ds:schemaRef ds:uri="00008d63-7a8d-48f4-8593-65160f27b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611CCE-7449-48EB-B0DD-786BD4549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243</Words>
  <Characters>1386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Deloitte</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2026-09-11T02:35:00Z</cp:lastPrinted>
  <dcterms:created xsi:type="dcterms:W3CDTF">2026-08-25T05:12:00Z</dcterms:created>
  <dcterms:modified xsi:type="dcterms:W3CDTF">2026-09-11T02:52:00Z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0x010100EA852E54697A7B4688FBD8DB71C8F2AC</vt:lpwstr>
  </property>
  <property fmtid="{D5CDD505-2E9C-101B-9397-08002B2CF9AE}" pid="3" name="MSIP_Label_ea60d57e-af5b-4752-ac57-3e4f28ca11dc_ActionId">
    <vt:lpwstr>7c1c9444-21c3-4a2f-8fc0-10123811b586</vt:lpwstr>
  </property>
  <property fmtid="{D5CDD505-2E9C-101B-9397-08002B2CF9AE}" pid="4" name="MSIP_Label_ea60d57e-af5b-4752-ac57-3e4f28ca11dc_ContentBits">
    <vt:lpwstr>0</vt:lpwstr>
  </property>
  <property fmtid="{D5CDD505-2E9C-101B-9397-08002B2CF9AE}" pid="5" name="MSIP_Label_ea60d57e-af5b-4752-ac57-3e4f28ca11dc_Enabled">
    <vt:lpwstr>true</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etDate">
    <vt:lpwstr>2022-08-02T08:06:44Z</vt:lpwstr>
  </property>
  <property fmtid="{D5CDD505-2E9C-101B-9397-08002B2CF9AE}" pid="9" name="MSIP_Label_ea60d57e-af5b-4752-ac57-3e4f28ca11dc_SiteId">
    <vt:lpwstr>36da45f1-dd2c-4d1f-af13-5abe46b99921</vt:lpwstr>
  </property>
  <property fmtid="{D5CDD505-2E9C-101B-9397-08002B2CF9AE}" pid="10" name="MediaServiceImageTags">
    <vt:lpwstr/>
  </property>
</Properties>
</file>