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F799" w14:textId="02C36A99" w:rsidR="002D38B1" w:rsidRPr="00D873A3" w:rsidRDefault="00D4100B" w:rsidP="002D38B1">
      <w:pPr>
        <w:jc w:val="center"/>
        <w:rPr>
          <w:sz w:val="32"/>
          <w:szCs w:val="32"/>
        </w:rPr>
      </w:pPr>
      <w:r w:rsidRPr="00D4100B">
        <w:rPr>
          <w:rFonts w:hint="eastAsia"/>
          <w:sz w:val="32"/>
          <w:szCs w:val="32"/>
        </w:rPr>
        <w:t>大野駅西町有地宿泊施設整備事業</w:t>
      </w:r>
      <w:r w:rsidR="002D38B1" w:rsidRPr="00D873A3">
        <w:rPr>
          <w:rFonts w:hint="eastAsia"/>
          <w:sz w:val="32"/>
          <w:szCs w:val="32"/>
        </w:rPr>
        <w:t>に関する基本協定書</w:t>
      </w:r>
    </w:p>
    <w:p w14:paraId="49E5B4B6" w14:textId="77777777" w:rsidR="00D873A3" w:rsidRDefault="00D873A3" w:rsidP="002D38B1">
      <w:pPr>
        <w:jc w:val="center"/>
      </w:pPr>
    </w:p>
    <w:p w14:paraId="371DB4BC" w14:textId="0ACDEC1F" w:rsidR="002D38B1" w:rsidRDefault="002D38B1" w:rsidP="00D873A3">
      <w:pPr>
        <w:ind w:firstLineChars="100" w:firstLine="210"/>
      </w:pPr>
      <w:r>
        <w:rPr>
          <w:rFonts w:hint="eastAsia"/>
        </w:rPr>
        <w:t>大熊町（以下「甲」という。）と</w:t>
      </w:r>
      <w:r>
        <w:t xml:space="preserve"> （以下「乙」という。）は、</w:t>
      </w:r>
      <w:r w:rsidR="00D4100B" w:rsidRPr="00D4100B">
        <w:rPr>
          <w:rFonts w:hint="eastAsia"/>
        </w:rPr>
        <w:t>大野駅西町有地宿泊施設整備事業</w:t>
      </w:r>
      <w:r>
        <w:t>に関して、次のとおり基本協定を締</w:t>
      </w:r>
      <w:r>
        <w:rPr>
          <w:rFonts w:hint="eastAsia"/>
        </w:rPr>
        <w:t>結する。</w:t>
      </w:r>
    </w:p>
    <w:p w14:paraId="742CCEED" w14:textId="77777777" w:rsidR="007D41BF" w:rsidRDefault="007D41BF" w:rsidP="002D38B1"/>
    <w:p w14:paraId="09AB74A1" w14:textId="0953F00D" w:rsidR="002D38B1" w:rsidRDefault="002D38B1" w:rsidP="002D38B1">
      <w:r>
        <w:rPr>
          <w:rFonts w:hint="eastAsia"/>
        </w:rPr>
        <w:t>（目的）</w:t>
      </w:r>
    </w:p>
    <w:p w14:paraId="5E0682AB" w14:textId="7CF612B4" w:rsidR="002D38B1" w:rsidRDefault="002D38B1" w:rsidP="00D873A3">
      <w:pPr>
        <w:ind w:left="210" w:hangingChars="100" w:hanging="210"/>
      </w:pPr>
      <w:r>
        <w:rPr>
          <w:rFonts w:hint="eastAsia"/>
        </w:rPr>
        <w:t>第１条</w:t>
      </w:r>
      <w:r w:rsidR="00D873A3">
        <w:rPr>
          <w:rFonts w:hint="eastAsia"/>
        </w:rPr>
        <w:t xml:space="preserve">　</w:t>
      </w:r>
      <w:r>
        <w:t>この協定は、乙が</w:t>
      </w:r>
      <w:r>
        <w:rPr>
          <w:rFonts w:hint="eastAsia"/>
        </w:rPr>
        <w:t>大熊町下野上地内</w:t>
      </w:r>
      <w:r>
        <w:t>に事業所等を</w:t>
      </w:r>
      <w:r>
        <w:rPr>
          <w:rFonts w:hint="eastAsia"/>
        </w:rPr>
        <w:t>立</w:t>
      </w:r>
      <w:r>
        <w:t>地するに当たり、甲と乙が相互に密接な連</w:t>
      </w:r>
      <w:r>
        <w:rPr>
          <w:rFonts w:hint="eastAsia"/>
        </w:rPr>
        <w:t>携を図り、企業立地に関する基本的な事項を定めることにより、乙の立地計画を円滑に促進することと共に、地域の諸課題に迅速かつ的確に対応することを目的とする。</w:t>
      </w:r>
    </w:p>
    <w:p w14:paraId="2D8B4299" w14:textId="77777777" w:rsidR="007D41BF" w:rsidRDefault="007D41BF" w:rsidP="002D38B1"/>
    <w:p w14:paraId="3ACFD1EF" w14:textId="760B60BE" w:rsidR="002D38B1" w:rsidRDefault="002D38B1" w:rsidP="002D38B1">
      <w:r>
        <w:rPr>
          <w:rFonts w:hint="eastAsia"/>
        </w:rPr>
        <w:t>（立地の合意）</w:t>
      </w:r>
    </w:p>
    <w:p w14:paraId="3B54EB4A" w14:textId="1C0F278F" w:rsidR="002D38B1" w:rsidRDefault="002D38B1" w:rsidP="00D873A3">
      <w:pPr>
        <w:ind w:left="210" w:hangingChars="100" w:hanging="210"/>
      </w:pPr>
      <w:r>
        <w:rPr>
          <w:rFonts w:hint="eastAsia"/>
        </w:rPr>
        <w:t>第２条</w:t>
      </w:r>
      <w:r w:rsidR="00D873A3">
        <w:rPr>
          <w:rFonts w:hint="eastAsia"/>
        </w:rPr>
        <w:t xml:space="preserve">　</w:t>
      </w:r>
      <w:r>
        <w:t>甲と乙は、大熊町大字下野</w:t>
      </w:r>
      <w:r>
        <w:rPr>
          <w:rFonts w:hint="eastAsia"/>
        </w:rPr>
        <w:t>字大野の別紙に示す土地</w:t>
      </w:r>
      <w:r>
        <w:t>に事業所等を立地することに合意する</w:t>
      </w:r>
      <w:r>
        <w:rPr>
          <w:rFonts w:hint="eastAsia"/>
        </w:rPr>
        <w:t>ものとする。</w:t>
      </w:r>
    </w:p>
    <w:p w14:paraId="1655624E" w14:textId="77777777" w:rsidR="007D41BF" w:rsidRDefault="007D41BF" w:rsidP="002D38B1"/>
    <w:p w14:paraId="43D34083" w14:textId="5286BEDF" w:rsidR="002D38B1" w:rsidRDefault="002D38B1" w:rsidP="002D38B1">
      <w:r>
        <w:rPr>
          <w:rFonts w:hint="eastAsia"/>
        </w:rPr>
        <w:t>（立地の受入れ）</w:t>
      </w:r>
    </w:p>
    <w:p w14:paraId="3ECAC253" w14:textId="5BD13876" w:rsidR="002D38B1" w:rsidRDefault="002D38B1" w:rsidP="00D873A3">
      <w:pPr>
        <w:ind w:left="210" w:hangingChars="100" w:hanging="210"/>
      </w:pPr>
      <w:r>
        <w:rPr>
          <w:rFonts w:hint="eastAsia"/>
        </w:rPr>
        <w:t>第３条</w:t>
      </w:r>
      <w:r w:rsidR="00D873A3">
        <w:rPr>
          <w:rFonts w:hint="eastAsia"/>
        </w:rPr>
        <w:t xml:space="preserve">　</w:t>
      </w:r>
      <w:r>
        <w:t>甲は、乙の企業立地を受け入れるとともに乙の立地及び操業が円滑に行われるよう必要な</w:t>
      </w:r>
      <w:r>
        <w:rPr>
          <w:rFonts w:hint="eastAsia"/>
        </w:rPr>
        <w:t>処置を講ずることとする。</w:t>
      </w:r>
    </w:p>
    <w:p w14:paraId="038DB90E" w14:textId="558794D8" w:rsidR="002D38B1" w:rsidRDefault="002D38B1" w:rsidP="002D38B1">
      <w:r>
        <w:rPr>
          <w:rFonts w:hint="eastAsia"/>
        </w:rPr>
        <w:t>２</w:t>
      </w:r>
      <w:r w:rsidR="00D873A3">
        <w:rPr>
          <w:rFonts w:hint="eastAsia"/>
        </w:rPr>
        <w:t xml:space="preserve">　</w:t>
      </w:r>
      <w:r>
        <w:t>甲と乙は、別途協議のうえ、事業用定期借地権設定契約を締結するものとする。</w:t>
      </w:r>
    </w:p>
    <w:p w14:paraId="45CCBBD1" w14:textId="77777777" w:rsidR="007D41BF" w:rsidRDefault="007D41BF" w:rsidP="002D38B1"/>
    <w:p w14:paraId="6F010BD3" w14:textId="64A91663" w:rsidR="002D38B1" w:rsidRDefault="002D38B1" w:rsidP="002D38B1">
      <w:r>
        <w:rPr>
          <w:rFonts w:hint="eastAsia"/>
        </w:rPr>
        <w:t>（用地の使用上の注意）</w:t>
      </w:r>
    </w:p>
    <w:p w14:paraId="162F9145" w14:textId="5DFA43F2" w:rsidR="002D38B1" w:rsidRDefault="002D38B1" w:rsidP="002D38B1">
      <w:r>
        <w:rPr>
          <w:rFonts w:hint="eastAsia"/>
        </w:rPr>
        <w:t>第４条</w:t>
      </w:r>
      <w:r w:rsidR="00D873A3">
        <w:rPr>
          <w:rFonts w:hint="eastAsia"/>
        </w:rPr>
        <w:t xml:space="preserve">　</w:t>
      </w:r>
      <w:r>
        <w:t>乙は、公害防止関係法令の規定を守り、環境の保全に努めるものとする。</w:t>
      </w:r>
    </w:p>
    <w:p w14:paraId="39E4C208" w14:textId="5241AAE5" w:rsidR="002D38B1" w:rsidRDefault="002D38B1" w:rsidP="002D38B1">
      <w:r>
        <w:rPr>
          <w:rFonts w:hint="eastAsia"/>
        </w:rPr>
        <w:t>２</w:t>
      </w:r>
      <w:r w:rsidR="00D873A3">
        <w:rPr>
          <w:rFonts w:hint="eastAsia"/>
        </w:rPr>
        <w:t xml:space="preserve">　</w:t>
      </w:r>
      <w:r>
        <w:t>乙は、事業活動に伴い生じた紛争等について、乙の責任と費用をもって解決するものとする。</w:t>
      </w:r>
    </w:p>
    <w:p w14:paraId="1C2130B5" w14:textId="617DBF42" w:rsidR="002D38B1" w:rsidRDefault="002D38B1" w:rsidP="002D38B1">
      <w:r>
        <w:rPr>
          <w:rFonts w:hint="eastAsia"/>
        </w:rPr>
        <w:t>３</w:t>
      </w:r>
      <w:r w:rsidR="00D873A3">
        <w:rPr>
          <w:rFonts w:hint="eastAsia"/>
        </w:rPr>
        <w:t xml:space="preserve">　</w:t>
      </w:r>
      <w:r>
        <w:t>乙は、地域との共存を図るよう努めるとともに、関係行政区からの申出については真摯に受け</w:t>
      </w:r>
      <w:r>
        <w:rPr>
          <w:rFonts w:hint="eastAsia"/>
        </w:rPr>
        <w:t>止め、誠意をもって対応</w:t>
      </w:r>
      <w:r>
        <w:t>するよう努めるものとする。</w:t>
      </w:r>
    </w:p>
    <w:p w14:paraId="7FFB732B" w14:textId="77777777" w:rsidR="007D41BF" w:rsidRPr="00D873A3" w:rsidRDefault="007D41BF" w:rsidP="002D38B1"/>
    <w:p w14:paraId="405645B4" w14:textId="5A4E1153" w:rsidR="002D38B1" w:rsidRDefault="002D38B1" w:rsidP="002D38B1">
      <w:r>
        <w:rPr>
          <w:rFonts w:hint="eastAsia"/>
        </w:rPr>
        <w:t>（従業員の雇用及び労働条件）</w:t>
      </w:r>
    </w:p>
    <w:p w14:paraId="48BCDBD6" w14:textId="37710A1F" w:rsidR="002D38B1" w:rsidRDefault="002D38B1" w:rsidP="002D38B1">
      <w:r>
        <w:rPr>
          <w:rFonts w:hint="eastAsia"/>
        </w:rPr>
        <w:t>第５条</w:t>
      </w:r>
      <w:r w:rsidR="00D873A3">
        <w:rPr>
          <w:rFonts w:hint="eastAsia"/>
        </w:rPr>
        <w:t xml:space="preserve">　</w:t>
      </w:r>
      <w:r>
        <w:t>乙は、事業所等の操業に際し、地元出身者の優先雇用に配慮するものとする。</w:t>
      </w:r>
    </w:p>
    <w:p w14:paraId="104A8B98" w14:textId="7A68DFA0" w:rsidR="002D38B1" w:rsidRDefault="002D38B1" w:rsidP="002D38B1">
      <w:r>
        <w:rPr>
          <w:rFonts w:hint="eastAsia"/>
        </w:rPr>
        <w:t>２</w:t>
      </w:r>
      <w:r w:rsidR="00D873A3">
        <w:rPr>
          <w:rFonts w:hint="eastAsia"/>
        </w:rPr>
        <w:t xml:space="preserve">　</w:t>
      </w:r>
      <w:r>
        <w:t>甲は、乙の従業員の町内定住を促進する施策を積極的に実施するものとする。</w:t>
      </w:r>
    </w:p>
    <w:p w14:paraId="4369B20B" w14:textId="5C064F0F" w:rsidR="002D38B1" w:rsidRDefault="002D38B1" w:rsidP="002D38B1">
      <w:r>
        <w:rPr>
          <w:rFonts w:hint="eastAsia"/>
        </w:rPr>
        <w:t>３</w:t>
      </w:r>
      <w:r w:rsidR="00D873A3">
        <w:rPr>
          <w:rFonts w:hint="eastAsia"/>
        </w:rPr>
        <w:t xml:space="preserve">　</w:t>
      </w:r>
      <w:r>
        <w:t>乙は、労働関係法令の規定を守り、従業員の労働条件、福利厚生及び安全就業について十分配</w:t>
      </w:r>
      <w:r>
        <w:rPr>
          <w:rFonts w:hint="eastAsia"/>
        </w:rPr>
        <w:t>慮するものとする。</w:t>
      </w:r>
    </w:p>
    <w:p w14:paraId="3E9967F4" w14:textId="77777777" w:rsidR="007D41BF" w:rsidRPr="00D873A3" w:rsidRDefault="007D41BF" w:rsidP="002D38B1"/>
    <w:p w14:paraId="48E0268A" w14:textId="6C7E268A" w:rsidR="002D38B1" w:rsidRDefault="002D38B1" w:rsidP="002D38B1">
      <w:r>
        <w:rPr>
          <w:rFonts w:hint="eastAsia"/>
        </w:rPr>
        <w:t>（相互の協力）</w:t>
      </w:r>
    </w:p>
    <w:p w14:paraId="7D4830B4" w14:textId="0C2E6F68" w:rsidR="002D38B1" w:rsidRDefault="002D38B1" w:rsidP="002D38B1">
      <w:r>
        <w:rPr>
          <w:rFonts w:hint="eastAsia"/>
        </w:rPr>
        <w:t>第６条</w:t>
      </w:r>
      <w:r w:rsidR="00D873A3">
        <w:rPr>
          <w:rFonts w:hint="eastAsia"/>
        </w:rPr>
        <w:t xml:space="preserve">　</w:t>
      </w:r>
      <w:r>
        <w:t>甲と乙は、前条までの協定事項を遵守するとともに、次の事項について連携し、協力す</w:t>
      </w:r>
      <w:r>
        <w:rPr>
          <w:rFonts w:hint="eastAsia"/>
        </w:rPr>
        <w:t>る。</w:t>
      </w:r>
    </w:p>
    <w:p w14:paraId="4139C6B0" w14:textId="50217253" w:rsidR="002D38B1" w:rsidRPr="002D38B1" w:rsidRDefault="002D38B1" w:rsidP="002D38B1">
      <w:r>
        <w:rPr>
          <w:rFonts w:hint="eastAsia"/>
        </w:rPr>
        <w:t>（１</w:t>
      </w:r>
      <w:r w:rsidR="00D873A3">
        <w:rPr>
          <w:rFonts w:hint="eastAsia"/>
        </w:rPr>
        <w:t>）</w:t>
      </w:r>
      <w:r>
        <w:t>大熊町におけるゼロカーボンの推進</w:t>
      </w:r>
    </w:p>
    <w:p w14:paraId="6088132B" w14:textId="397E271E" w:rsidR="002D38B1" w:rsidRPr="002D38B1" w:rsidRDefault="002D38B1" w:rsidP="002D38B1">
      <w:r w:rsidRPr="002D38B1">
        <w:rPr>
          <w:rFonts w:hint="eastAsia"/>
        </w:rPr>
        <w:t>（２）乙の従業員の確保</w:t>
      </w:r>
    </w:p>
    <w:p w14:paraId="5F545287" w14:textId="77777777" w:rsidR="002D38B1" w:rsidRPr="002D38B1" w:rsidRDefault="002D38B1" w:rsidP="002D38B1">
      <w:r w:rsidRPr="002D38B1">
        <w:rPr>
          <w:rFonts w:hint="eastAsia"/>
        </w:rPr>
        <w:t>（３）乙の企業立地計画の円滑な実現</w:t>
      </w:r>
    </w:p>
    <w:p w14:paraId="40EEF330" w14:textId="77777777" w:rsidR="002D38B1" w:rsidRPr="002D38B1" w:rsidRDefault="002D38B1" w:rsidP="002D38B1">
      <w:r w:rsidRPr="002D38B1">
        <w:rPr>
          <w:rFonts w:hint="eastAsia"/>
        </w:rPr>
        <w:t>（４）大熊町における地域の安全・安心等</w:t>
      </w:r>
    </w:p>
    <w:p w14:paraId="29F452BA" w14:textId="77777777" w:rsidR="002D38B1" w:rsidRPr="002D38B1" w:rsidRDefault="002D38B1" w:rsidP="002D38B1">
      <w:r w:rsidRPr="002D38B1">
        <w:rPr>
          <w:rFonts w:hint="eastAsia"/>
        </w:rPr>
        <w:lastRenderedPageBreak/>
        <w:t>（５）大熊町における自然環境の保全や生活環境対策</w:t>
      </w:r>
    </w:p>
    <w:p w14:paraId="1D167EB1" w14:textId="77777777" w:rsidR="002D38B1" w:rsidRPr="002D38B1" w:rsidRDefault="002D38B1" w:rsidP="002D38B1">
      <w:r w:rsidRPr="002D38B1">
        <w:rPr>
          <w:rFonts w:hint="eastAsia"/>
        </w:rPr>
        <w:t>（６）大熊町における産業振興、地域への人の集積</w:t>
      </w:r>
    </w:p>
    <w:p w14:paraId="03070CF8" w14:textId="77777777" w:rsidR="002D38B1" w:rsidRPr="002D38B1" w:rsidRDefault="002D38B1" w:rsidP="002D38B1">
      <w:r w:rsidRPr="002D38B1">
        <w:rPr>
          <w:rFonts w:hint="eastAsia"/>
        </w:rPr>
        <w:t>（７）大熊町における地域の活性化・魅力の向上</w:t>
      </w:r>
    </w:p>
    <w:p w14:paraId="40893034" w14:textId="77777777" w:rsidR="002D38B1" w:rsidRPr="002D38B1" w:rsidRDefault="002D38B1" w:rsidP="002D38B1">
      <w:r w:rsidRPr="002D38B1">
        <w:rPr>
          <w:rFonts w:hint="eastAsia"/>
        </w:rPr>
        <w:t>（８）その他甲及び乙が必要と認めた事項</w:t>
      </w:r>
    </w:p>
    <w:p w14:paraId="7B30F970" w14:textId="77777777" w:rsidR="007D41BF" w:rsidRDefault="007D41BF" w:rsidP="002D38B1"/>
    <w:p w14:paraId="147F0803" w14:textId="3AD0E6BF" w:rsidR="007D41BF" w:rsidRDefault="002D38B1" w:rsidP="002D38B1">
      <w:r w:rsidRPr="002D38B1">
        <w:rPr>
          <w:rFonts w:hint="eastAsia"/>
        </w:rPr>
        <w:t>（立地協定の終了）</w:t>
      </w:r>
    </w:p>
    <w:p w14:paraId="469FED2D" w14:textId="2E2BA7C8" w:rsidR="002D38B1" w:rsidRPr="002D38B1" w:rsidRDefault="002D38B1" w:rsidP="002D38B1">
      <w:r w:rsidRPr="002D38B1">
        <w:rPr>
          <w:rFonts w:hint="eastAsia"/>
        </w:rPr>
        <w:t>第７条</w:t>
      </w:r>
      <w:r w:rsidR="00D873A3">
        <w:rPr>
          <w:rFonts w:hint="eastAsia"/>
        </w:rPr>
        <w:t xml:space="preserve">　</w:t>
      </w:r>
      <w:r w:rsidRPr="002D38B1">
        <w:rPr>
          <w:rFonts w:hint="eastAsia"/>
        </w:rPr>
        <w:t>この協定は、事業用定期借地権設定契約が締結に至らなかったとき、事業用定期借地権設定契約が理由の如何を問わず終了したとき、又は甲乙双方の合意により終了する。</w:t>
      </w:r>
    </w:p>
    <w:p w14:paraId="0552EFAF" w14:textId="77777777" w:rsidR="007D41BF" w:rsidRDefault="007D41BF" w:rsidP="002D38B1"/>
    <w:p w14:paraId="005ABA68" w14:textId="20DE258A" w:rsidR="002D38B1" w:rsidRPr="002D38B1" w:rsidRDefault="002D38B1" w:rsidP="002D38B1">
      <w:r w:rsidRPr="002D38B1">
        <w:rPr>
          <w:rFonts w:hint="eastAsia"/>
        </w:rPr>
        <w:t>（その他）</w:t>
      </w:r>
    </w:p>
    <w:p w14:paraId="33ADE034" w14:textId="5BD05E06" w:rsidR="002D38B1" w:rsidRPr="002D38B1" w:rsidRDefault="002D38B1" w:rsidP="002D38B1">
      <w:r w:rsidRPr="002D38B1">
        <w:rPr>
          <w:rFonts w:hint="eastAsia"/>
        </w:rPr>
        <w:t>第８条</w:t>
      </w:r>
      <w:r w:rsidR="00D873A3">
        <w:rPr>
          <w:rFonts w:hint="eastAsia"/>
        </w:rPr>
        <w:t xml:space="preserve">　</w:t>
      </w:r>
      <w:r w:rsidRPr="002D38B1">
        <w:rPr>
          <w:rFonts w:hint="eastAsia"/>
        </w:rPr>
        <w:t>この協定に規定のない事項が生じた場合及び、この協定の解釈に関して疑義が生じた場合、甲及び乙は信義誠実の原則に則り、誠意をもって協議をして、問題の解決を図る。</w:t>
      </w:r>
    </w:p>
    <w:p w14:paraId="64DEEA00" w14:textId="77777777" w:rsidR="002D38B1" w:rsidRDefault="002D38B1" w:rsidP="002D38B1"/>
    <w:p w14:paraId="31BE8F66" w14:textId="37AF8DC7" w:rsidR="002D38B1" w:rsidRDefault="002D38B1" w:rsidP="00D873A3">
      <w:pPr>
        <w:ind w:firstLineChars="100" w:firstLine="210"/>
      </w:pPr>
      <w:r w:rsidRPr="002D38B1">
        <w:rPr>
          <w:rFonts w:hint="eastAsia"/>
        </w:rPr>
        <w:t>以上、この協定の締結を証するため、本書２通を作成し、甲乙それぞれ署名の上、各自その１通を保有する。</w:t>
      </w:r>
    </w:p>
    <w:p w14:paraId="363F7177" w14:textId="77777777" w:rsidR="002D38B1" w:rsidRDefault="002D38B1" w:rsidP="002D38B1"/>
    <w:p w14:paraId="0A691E84" w14:textId="77777777" w:rsidR="00D873A3" w:rsidRDefault="00D873A3" w:rsidP="002D38B1"/>
    <w:p w14:paraId="3C94BC71" w14:textId="4D29AA60" w:rsidR="002D38B1" w:rsidRDefault="002D38B1" w:rsidP="002D38B1">
      <w:r>
        <w:rPr>
          <w:rFonts w:hint="eastAsia"/>
        </w:rPr>
        <w:t>令和　　年　　月　　日</w:t>
      </w:r>
    </w:p>
    <w:p w14:paraId="6F878567" w14:textId="77777777" w:rsidR="00D873A3" w:rsidRDefault="00D873A3" w:rsidP="002D38B1"/>
    <w:p w14:paraId="3E7D2F77" w14:textId="77777777" w:rsidR="00D873A3" w:rsidRPr="00D873A3" w:rsidRDefault="00D873A3" w:rsidP="00D873A3"/>
    <w:p w14:paraId="3CBE863B" w14:textId="0C95C35D" w:rsidR="00D873A3" w:rsidRDefault="00D873A3" w:rsidP="00D873A3">
      <w:pPr>
        <w:ind w:leftChars="800" w:left="1680" w:firstLineChars="100" w:firstLine="210"/>
      </w:pPr>
      <w:r>
        <w:rPr>
          <w:rFonts w:hint="eastAsia"/>
        </w:rPr>
        <w:t>（</w:t>
      </w:r>
      <w:r w:rsidRPr="00D873A3">
        <w:rPr>
          <w:rFonts w:hint="eastAsia"/>
        </w:rPr>
        <w:t>甲</w:t>
      </w:r>
      <w:r>
        <w:rPr>
          <w:rFonts w:hint="eastAsia"/>
        </w:rPr>
        <w:t>）</w:t>
      </w:r>
      <w:r w:rsidRPr="00D873A3">
        <w:rPr>
          <w:rFonts w:hint="eastAsia"/>
        </w:rPr>
        <w:t>福島県双葉郡大熊町大字大川原字南平１７１７番地</w:t>
      </w:r>
    </w:p>
    <w:p w14:paraId="274F617E" w14:textId="77777777" w:rsidR="00D873A3" w:rsidRDefault="00D873A3" w:rsidP="00D873A3">
      <w:pPr>
        <w:ind w:leftChars="800" w:left="1680"/>
      </w:pPr>
    </w:p>
    <w:p w14:paraId="59187BC7" w14:textId="54A807E2" w:rsidR="00D873A3" w:rsidRDefault="00D873A3" w:rsidP="00D873A3">
      <w:pPr>
        <w:ind w:leftChars="800" w:left="1680"/>
      </w:pPr>
      <w:r>
        <w:tab/>
      </w:r>
      <w:r>
        <w:rPr>
          <w:rFonts w:hint="eastAsia"/>
        </w:rPr>
        <w:t>大熊町</w:t>
      </w:r>
    </w:p>
    <w:p w14:paraId="7EFF1780" w14:textId="77777777" w:rsidR="00D873A3" w:rsidRDefault="00D873A3" w:rsidP="00D873A3">
      <w:pPr>
        <w:ind w:leftChars="800" w:left="1680"/>
      </w:pPr>
    </w:p>
    <w:p w14:paraId="712CC1E9" w14:textId="4C9F9132" w:rsidR="00D873A3" w:rsidRDefault="00D873A3" w:rsidP="00D873A3">
      <w:pPr>
        <w:ind w:leftChars="800" w:left="1680"/>
        <w:rPr>
          <w:u w:val="single"/>
          <w:bdr w:val="single" w:sz="4" w:space="0" w:color="auto"/>
        </w:rPr>
      </w:pPr>
      <w:r>
        <w:tab/>
      </w:r>
      <w:r>
        <w:rPr>
          <w:rFonts w:hint="eastAsia"/>
        </w:rPr>
        <w:t>大熊町長</w:t>
      </w:r>
      <w:r w:rsidRPr="00D873A3">
        <w:rPr>
          <w:rFonts w:hint="eastAsia"/>
          <w:u w:val="single"/>
          <w:bdr w:val="single" w:sz="4" w:space="0" w:color="auto"/>
        </w:rPr>
        <w:t xml:space="preserve">　　　　　　　　　　　　　　　　</w:t>
      </w:r>
    </w:p>
    <w:p w14:paraId="204142B9" w14:textId="77777777" w:rsidR="00D873A3" w:rsidRDefault="00D873A3" w:rsidP="00D873A3">
      <w:pPr>
        <w:ind w:leftChars="800" w:left="1680"/>
        <w:rPr>
          <w:u w:val="single"/>
          <w:bdr w:val="single" w:sz="4" w:space="0" w:color="auto"/>
        </w:rPr>
      </w:pPr>
    </w:p>
    <w:p w14:paraId="39C79013" w14:textId="528F0B7B" w:rsidR="00D873A3" w:rsidRDefault="00D873A3" w:rsidP="00D873A3">
      <w:pPr>
        <w:ind w:leftChars="800" w:left="1680" w:firstLineChars="100" w:firstLine="210"/>
      </w:pPr>
      <w:r>
        <w:rPr>
          <w:rFonts w:hint="eastAsia"/>
        </w:rPr>
        <w:t>（乙）</w:t>
      </w:r>
      <w:r w:rsidRPr="00D873A3">
        <w:rPr>
          <w:rFonts w:hint="eastAsia"/>
        </w:rPr>
        <w:t>福島県双葉郡大熊町大字大川原字南平１７１７番地</w:t>
      </w:r>
    </w:p>
    <w:p w14:paraId="3B72AF9B" w14:textId="77777777" w:rsidR="00D873A3" w:rsidRDefault="00D873A3" w:rsidP="00D873A3">
      <w:pPr>
        <w:ind w:leftChars="800" w:left="1680"/>
      </w:pPr>
    </w:p>
    <w:p w14:paraId="3EA21A13" w14:textId="77777777" w:rsidR="00D873A3" w:rsidRDefault="00D873A3" w:rsidP="00D873A3">
      <w:pPr>
        <w:ind w:leftChars="800" w:left="1680"/>
      </w:pPr>
    </w:p>
    <w:p w14:paraId="02C1B5B8" w14:textId="2D931292" w:rsidR="00D873A3" w:rsidRPr="00D873A3" w:rsidRDefault="00D873A3" w:rsidP="00D873A3">
      <w:pPr>
        <w:ind w:leftChars="800" w:left="1680"/>
        <w:rPr>
          <w:u w:val="single"/>
        </w:rPr>
      </w:pPr>
      <w:r>
        <w:tab/>
      </w:r>
      <w:r w:rsidRPr="00D873A3">
        <w:rPr>
          <w:rFonts w:hint="eastAsia"/>
          <w:u w:val="single"/>
        </w:rPr>
        <w:t xml:space="preserve">　　　　　　　　　　　　　　　　　　　　</w:t>
      </w:r>
    </w:p>
    <w:sectPr w:rsidR="00D873A3" w:rsidRPr="00D873A3" w:rsidSect="00D873A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537C" w14:textId="77777777" w:rsidR="002D38B1" w:rsidRDefault="002D38B1" w:rsidP="002D38B1">
      <w:r>
        <w:separator/>
      </w:r>
    </w:p>
  </w:endnote>
  <w:endnote w:type="continuationSeparator" w:id="0">
    <w:p w14:paraId="701B09B2" w14:textId="77777777" w:rsidR="002D38B1" w:rsidRDefault="002D38B1" w:rsidP="002D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87ED4" w14:textId="77777777" w:rsidR="002D38B1" w:rsidRDefault="002D38B1" w:rsidP="002D38B1">
      <w:r>
        <w:separator/>
      </w:r>
    </w:p>
  </w:footnote>
  <w:footnote w:type="continuationSeparator" w:id="0">
    <w:p w14:paraId="0CE5F1D4" w14:textId="77777777" w:rsidR="002D38B1" w:rsidRDefault="002D38B1" w:rsidP="002D3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C8"/>
    <w:rsid w:val="00074A50"/>
    <w:rsid w:val="000A16DC"/>
    <w:rsid w:val="002D38B1"/>
    <w:rsid w:val="005059C8"/>
    <w:rsid w:val="006F57BC"/>
    <w:rsid w:val="007D41BF"/>
    <w:rsid w:val="008334E6"/>
    <w:rsid w:val="00D270DA"/>
    <w:rsid w:val="00D4100B"/>
    <w:rsid w:val="00D873A3"/>
    <w:rsid w:val="00EB5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68C2C"/>
  <w15:chartTrackingRefBased/>
  <w15:docId w15:val="{B9241A60-E097-438D-82F0-F898AAB6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59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59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59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59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59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59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59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59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59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59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59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59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59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59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59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59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59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59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59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59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9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59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9C8"/>
    <w:pPr>
      <w:spacing w:before="160" w:after="160"/>
      <w:jc w:val="center"/>
    </w:pPr>
    <w:rPr>
      <w:i/>
      <w:iCs/>
      <w:color w:val="404040" w:themeColor="text1" w:themeTint="BF"/>
    </w:rPr>
  </w:style>
  <w:style w:type="character" w:customStyle="1" w:styleId="a8">
    <w:name w:val="引用文 (文字)"/>
    <w:basedOn w:val="a0"/>
    <w:link w:val="a7"/>
    <w:uiPriority w:val="29"/>
    <w:rsid w:val="005059C8"/>
    <w:rPr>
      <w:i/>
      <w:iCs/>
      <w:color w:val="404040" w:themeColor="text1" w:themeTint="BF"/>
    </w:rPr>
  </w:style>
  <w:style w:type="paragraph" w:styleId="a9">
    <w:name w:val="List Paragraph"/>
    <w:basedOn w:val="a"/>
    <w:uiPriority w:val="34"/>
    <w:qFormat/>
    <w:rsid w:val="005059C8"/>
    <w:pPr>
      <w:ind w:left="720"/>
      <w:contextualSpacing/>
    </w:pPr>
  </w:style>
  <w:style w:type="character" w:styleId="21">
    <w:name w:val="Intense Emphasis"/>
    <w:basedOn w:val="a0"/>
    <w:uiPriority w:val="21"/>
    <w:qFormat/>
    <w:rsid w:val="005059C8"/>
    <w:rPr>
      <w:i/>
      <w:iCs/>
      <w:color w:val="2E74B5" w:themeColor="accent1" w:themeShade="BF"/>
    </w:rPr>
  </w:style>
  <w:style w:type="paragraph" w:styleId="22">
    <w:name w:val="Intense Quote"/>
    <w:basedOn w:val="a"/>
    <w:next w:val="a"/>
    <w:link w:val="23"/>
    <w:uiPriority w:val="30"/>
    <w:qFormat/>
    <w:rsid w:val="005059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059C8"/>
    <w:rPr>
      <w:i/>
      <w:iCs/>
      <w:color w:val="2E74B5" w:themeColor="accent1" w:themeShade="BF"/>
    </w:rPr>
  </w:style>
  <w:style w:type="character" w:styleId="24">
    <w:name w:val="Intense Reference"/>
    <w:basedOn w:val="a0"/>
    <w:uiPriority w:val="32"/>
    <w:qFormat/>
    <w:rsid w:val="005059C8"/>
    <w:rPr>
      <w:b/>
      <w:bCs/>
      <w:smallCaps/>
      <w:color w:val="2E74B5" w:themeColor="accent1" w:themeShade="BF"/>
      <w:spacing w:val="5"/>
    </w:rPr>
  </w:style>
  <w:style w:type="paragraph" w:styleId="aa">
    <w:name w:val="header"/>
    <w:basedOn w:val="a"/>
    <w:link w:val="ab"/>
    <w:uiPriority w:val="99"/>
    <w:unhideWhenUsed/>
    <w:rsid w:val="002D38B1"/>
    <w:pPr>
      <w:tabs>
        <w:tab w:val="center" w:pos="4252"/>
        <w:tab w:val="right" w:pos="8504"/>
      </w:tabs>
      <w:snapToGrid w:val="0"/>
    </w:pPr>
  </w:style>
  <w:style w:type="character" w:customStyle="1" w:styleId="ab">
    <w:name w:val="ヘッダー (文字)"/>
    <w:basedOn w:val="a0"/>
    <w:link w:val="aa"/>
    <w:uiPriority w:val="99"/>
    <w:rsid w:val="002D38B1"/>
  </w:style>
  <w:style w:type="paragraph" w:styleId="ac">
    <w:name w:val="footer"/>
    <w:basedOn w:val="a"/>
    <w:link w:val="ad"/>
    <w:uiPriority w:val="99"/>
    <w:unhideWhenUsed/>
    <w:rsid w:val="002D38B1"/>
    <w:pPr>
      <w:tabs>
        <w:tab w:val="center" w:pos="4252"/>
        <w:tab w:val="right" w:pos="8504"/>
      </w:tabs>
      <w:snapToGrid w:val="0"/>
    </w:pPr>
  </w:style>
  <w:style w:type="character" w:customStyle="1" w:styleId="ad">
    <w:name w:val="フッター (文字)"/>
    <w:basedOn w:val="a0"/>
    <w:link w:val="ac"/>
    <w:uiPriority w:val="99"/>
    <w:rsid w:val="002D3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鬼頭 朋加</dc:creator>
  <cp:keywords/>
  <dc:description/>
  <cp:lastModifiedBy>鬼頭 朋加</cp:lastModifiedBy>
  <cp:revision>4</cp:revision>
  <dcterms:created xsi:type="dcterms:W3CDTF">2025-11-20T05:23:00Z</dcterms:created>
  <dcterms:modified xsi:type="dcterms:W3CDTF">2025-12-08T01:27:00Z</dcterms:modified>
</cp:coreProperties>
</file>