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03A1C" w14:textId="2797C828" w:rsidR="00DF39A7" w:rsidRPr="00A042D1" w:rsidRDefault="003E573E" w:rsidP="00DF39A7">
      <w:pPr>
        <w:jc w:val="center"/>
        <w:rPr>
          <w:rFonts w:asciiTheme="minorEastAsia" w:hAnsiTheme="minorEastAsia" w:cs="Meiryo UI"/>
          <w:szCs w:val="21"/>
        </w:rPr>
      </w:pPr>
      <w:r w:rsidRPr="00A042D1">
        <w:rPr>
          <w:rFonts w:asciiTheme="minorEastAsia" w:hAnsiTheme="minorEastAsia" w:cs="Meiryo UI" w:hint="eastAsia"/>
          <w:szCs w:val="21"/>
        </w:rPr>
        <w:t>令和７年度</w:t>
      </w:r>
      <w:r w:rsidR="000E30DF" w:rsidRPr="00A042D1">
        <w:rPr>
          <w:rFonts w:asciiTheme="minorEastAsia" w:hAnsiTheme="minorEastAsia" w:cs="Meiryo UI" w:hint="eastAsia"/>
          <w:szCs w:val="21"/>
        </w:rPr>
        <w:t>大熊町移住定住広報業務</w:t>
      </w:r>
      <w:r w:rsidR="008F306F" w:rsidRPr="00A042D1">
        <w:rPr>
          <w:rFonts w:asciiTheme="minorEastAsia" w:hAnsiTheme="minorEastAsia" w:cs="Meiryo UI" w:hint="eastAsia"/>
          <w:szCs w:val="21"/>
        </w:rPr>
        <w:t>委託</w:t>
      </w:r>
    </w:p>
    <w:p w14:paraId="3B6E9C33" w14:textId="7E73552D" w:rsidR="00047754" w:rsidRPr="00A042D1" w:rsidRDefault="00882C9A" w:rsidP="00047754">
      <w:pPr>
        <w:jc w:val="center"/>
        <w:rPr>
          <w:rFonts w:asciiTheme="minorEastAsia" w:hAnsiTheme="minorEastAsia" w:cs="Meiryo UI"/>
          <w:szCs w:val="21"/>
        </w:rPr>
      </w:pPr>
      <w:r w:rsidRPr="00A042D1">
        <w:rPr>
          <w:rFonts w:asciiTheme="minorEastAsia" w:hAnsiTheme="minorEastAsia" w:cs="Meiryo UI" w:hint="eastAsia"/>
          <w:szCs w:val="21"/>
        </w:rPr>
        <w:t>企画</w:t>
      </w:r>
      <w:r w:rsidR="00047754" w:rsidRPr="00A042D1">
        <w:rPr>
          <w:rFonts w:asciiTheme="minorEastAsia" w:hAnsiTheme="minorEastAsia" w:cs="Meiryo UI" w:hint="eastAsia"/>
          <w:szCs w:val="21"/>
        </w:rPr>
        <w:t>提案書</w:t>
      </w:r>
      <w:r w:rsidR="00DF39A7" w:rsidRPr="00A042D1">
        <w:rPr>
          <w:rFonts w:asciiTheme="minorEastAsia" w:hAnsiTheme="minorEastAsia" w:cs="Meiryo UI" w:hint="eastAsia"/>
          <w:szCs w:val="21"/>
        </w:rPr>
        <w:t>プロポーザル</w:t>
      </w:r>
      <w:r w:rsidR="009B6329" w:rsidRPr="00A042D1">
        <w:rPr>
          <w:rFonts w:asciiTheme="minorEastAsia" w:hAnsiTheme="minorEastAsia" w:cs="Meiryo UI" w:hint="eastAsia"/>
          <w:szCs w:val="21"/>
        </w:rPr>
        <w:t>募集</w:t>
      </w:r>
      <w:r w:rsidR="000E4C6C" w:rsidRPr="00A042D1">
        <w:rPr>
          <w:rFonts w:asciiTheme="minorEastAsia" w:hAnsiTheme="minorEastAsia" w:cs="Meiryo UI" w:hint="eastAsia"/>
          <w:szCs w:val="21"/>
        </w:rPr>
        <w:t>要領</w:t>
      </w:r>
    </w:p>
    <w:p w14:paraId="14333444" w14:textId="77777777" w:rsidR="00430CCF" w:rsidRPr="00A042D1" w:rsidRDefault="00430CCF" w:rsidP="00DF39A7">
      <w:pPr>
        <w:jc w:val="center"/>
        <w:rPr>
          <w:rFonts w:asciiTheme="minorEastAsia" w:hAnsiTheme="minorEastAsia" w:cs="Meiryo UI"/>
          <w:szCs w:val="21"/>
        </w:rPr>
      </w:pPr>
    </w:p>
    <w:p w14:paraId="0B68C1F7" w14:textId="0B129FAA" w:rsidR="005A33E5" w:rsidRPr="00A042D1" w:rsidRDefault="000E30DF" w:rsidP="00A4016B">
      <w:pPr>
        <w:rPr>
          <w:rFonts w:asciiTheme="minorEastAsia" w:hAnsiTheme="minorEastAsia" w:cs="Meiryo UI"/>
          <w:szCs w:val="21"/>
        </w:rPr>
      </w:pPr>
      <w:r w:rsidRPr="00A042D1">
        <w:rPr>
          <w:rFonts w:asciiTheme="minorEastAsia" w:hAnsiTheme="minorEastAsia" w:cs="Meiryo UI"/>
          <w:szCs w:val="21"/>
        </w:rPr>
        <w:t>1</w:t>
      </w:r>
      <w:r w:rsidR="00CF385B" w:rsidRPr="00A042D1">
        <w:rPr>
          <w:rFonts w:asciiTheme="minorEastAsia" w:hAnsiTheme="minorEastAsia" w:cs="Meiryo UI" w:hint="eastAsia"/>
          <w:szCs w:val="21"/>
        </w:rPr>
        <w:t xml:space="preserve">　</w:t>
      </w:r>
      <w:r w:rsidR="00B10600" w:rsidRPr="00A042D1">
        <w:rPr>
          <w:rFonts w:asciiTheme="minorEastAsia" w:hAnsiTheme="minorEastAsia" w:cs="Meiryo UI" w:hint="eastAsia"/>
          <w:szCs w:val="21"/>
        </w:rPr>
        <w:t>業務の</w:t>
      </w:r>
      <w:r w:rsidR="00772B5D" w:rsidRPr="00A042D1">
        <w:rPr>
          <w:rFonts w:asciiTheme="minorEastAsia" w:hAnsiTheme="minorEastAsia" w:cs="Meiryo UI" w:hint="eastAsia"/>
          <w:szCs w:val="21"/>
        </w:rPr>
        <w:t>目的</w:t>
      </w:r>
    </w:p>
    <w:p w14:paraId="549E73A3" w14:textId="6FAB55F3" w:rsidR="00D13957" w:rsidRPr="00A042D1" w:rsidRDefault="00D13957" w:rsidP="00A24D75">
      <w:pPr>
        <w:ind w:firstLineChars="100" w:firstLine="210"/>
        <w:rPr>
          <w:rFonts w:asciiTheme="minorEastAsia" w:hAnsiTheme="minorEastAsia"/>
          <w:szCs w:val="21"/>
        </w:rPr>
      </w:pPr>
      <w:r w:rsidRPr="00A042D1">
        <w:rPr>
          <w:rFonts w:asciiTheme="minorEastAsia" w:hAnsiTheme="minorEastAsia" w:hint="eastAsia"/>
          <w:szCs w:val="21"/>
        </w:rPr>
        <w:t>大熊町では、「大熊町第三次復興計画（令和</w:t>
      </w:r>
      <w:r w:rsidRPr="00A042D1">
        <w:rPr>
          <w:rFonts w:asciiTheme="minorEastAsia" w:hAnsiTheme="minorEastAsia"/>
          <w:szCs w:val="21"/>
        </w:rPr>
        <w:t>5</w:t>
      </w:r>
      <w:r w:rsidRPr="00A042D1">
        <w:rPr>
          <w:rFonts w:asciiTheme="minorEastAsia" w:hAnsiTheme="minorEastAsia" w:hint="eastAsia"/>
          <w:szCs w:val="21"/>
        </w:rPr>
        <w:t>年</w:t>
      </w:r>
      <w:r w:rsidRPr="00A042D1">
        <w:rPr>
          <w:rFonts w:asciiTheme="minorEastAsia" w:hAnsiTheme="minorEastAsia"/>
          <w:szCs w:val="21"/>
        </w:rPr>
        <w:t>12</w:t>
      </w:r>
      <w:r w:rsidRPr="00A042D1">
        <w:rPr>
          <w:rFonts w:asciiTheme="minorEastAsia" w:hAnsiTheme="minorEastAsia" w:hint="eastAsia"/>
          <w:szCs w:val="21"/>
        </w:rPr>
        <w:t>月）」において、町の復興やまちづくりの担い手として、多くの方を呼び込むことの重要性を挙げており、「大熊町第三期まち・ひと・しごと創生人口ビジョン（令和7年</w:t>
      </w:r>
      <w:r w:rsidRPr="00A042D1">
        <w:rPr>
          <w:rFonts w:asciiTheme="minorEastAsia" w:hAnsiTheme="minorEastAsia"/>
          <w:szCs w:val="21"/>
        </w:rPr>
        <w:t>3</w:t>
      </w:r>
      <w:r w:rsidRPr="00A042D1">
        <w:rPr>
          <w:rFonts w:asciiTheme="minorEastAsia" w:hAnsiTheme="minorEastAsia" w:hint="eastAsia"/>
          <w:szCs w:val="21"/>
        </w:rPr>
        <w:t>月）」</w:t>
      </w:r>
      <w:r w:rsidR="00BD79CD" w:rsidRPr="00A042D1">
        <w:rPr>
          <w:rFonts w:asciiTheme="minorEastAsia" w:hAnsiTheme="minorEastAsia" w:hint="eastAsia"/>
          <w:szCs w:val="21"/>
        </w:rPr>
        <w:t>では、</w:t>
      </w:r>
      <w:r w:rsidRPr="00A042D1">
        <w:rPr>
          <w:rFonts w:asciiTheme="minorEastAsia" w:hAnsiTheme="minorEastAsia" w:hint="eastAsia"/>
          <w:szCs w:val="21"/>
        </w:rPr>
        <w:t>令和16年までの人口目標</w:t>
      </w:r>
      <w:r w:rsidR="00007A51" w:rsidRPr="00A042D1">
        <w:rPr>
          <w:rFonts w:asciiTheme="minorEastAsia" w:hAnsiTheme="minorEastAsia" w:hint="eastAsia"/>
          <w:szCs w:val="21"/>
        </w:rPr>
        <w:t>を</w:t>
      </w:r>
      <w:r w:rsidRPr="00A042D1">
        <w:rPr>
          <w:rFonts w:asciiTheme="minorEastAsia" w:hAnsiTheme="minorEastAsia" w:hint="eastAsia"/>
          <w:szCs w:val="21"/>
        </w:rPr>
        <w:t>4000</w:t>
      </w:r>
      <w:r w:rsidR="00007A51" w:rsidRPr="00A042D1">
        <w:rPr>
          <w:rFonts w:asciiTheme="minorEastAsia" w:hAnsiTheme="minorEastAsia" w:hint="eastAsia"/>
          <w:szCs w:val="21"/>
        </w:rPr>
        <w:t>人</w:t>
      </w:r>
      <w:r w:rsidR="00BD79CD" w:rsidRPr="00A042D1">
        <w:rPr>
          <w:rFonts w:asciiTheme="minorEastAsia" w:hAnsiTheme="minorEastAsia" w:hint="eastAsia"/>
          <w:szCs w:val="21"/>
        </w:rPr>
        <w:t>としていることから</w:t>
      </w:r>
      <w:r w:rsidRPr="00A042D1">
        <w:rPr>
          <w:rFonts w:asciiTheme="minorEastAsia" w:hAnsiTheme="minorEastAsia" w:hint="eastAsia"/>
          <w:szCs w:val="21"/>
        </w:rPr>
        <w:t>、移住定住に関する広報及びPRを令和</w:t>
      </w:r>
      <w:r w:rsidR="00F5226C" w:rsidRPr="00A042D1">
        <w:rPr>
          <w:rFonts w:asciiTheme="minorEastAsia" w:hAnsiTheme="minorEastAsia" w:hint="eastAsia"/>
          <w:szCs w:val="21"/>
        </w:rPr>
        <w:t>5</w:t>
      </w:r>
      <w:r w:rsidRPr="00A042D1">
        <w:rPr>
          <w:rFonts w:asciiTheme="minorEastAsia" w:hAnsiTheme="minorEastAsia" w:hint="eastAsia"/>
          <w:szCs w:val="21"/>
        </w:rPr>
        <w:t>年から「大熊町 移住・定住に関する広報戦略」に基づき実施している。</w:t>
      </w:r>
    </w:p>
    <w:p w14:paraId="722E1B5F" w14:textId="4FB40A2A" w:rsidR="00A24D75" w:rsidRPr="00A042D1" w:rsidRDefault="000E30DF" w:rsidP="00D13957">
      <w:pPr>
        <w:ind w:firstLineChars="100" w:firstLine="210"/>
        <w:rPr>
          <w:rFonts w:asciiTheme="minorEastAsia" w:hAnsiTheme="minorEastAsia"/>
          <w:szCs w:val="21"/>
        </w:rPr>
      </w:pPr>
      <w:r w:rsidRPr="00A042D1">
        <w:rPr>
          <w:rFonts w:asciiTheme="minorEastAsia" w:hAnsiTheme="minorEastAsia" w:hint="eastAsia"/>
          <w:szCs w:val="21"/>
        </w:rPr>
        <w:t>当町のまちづくりにおいて、移住定住施策等による新規住民の獲得は、町を発展させるために</w:t>
      </w:r>
      <w:r w:rsidR="00A24D75" w:rsidRPr="00A042D1">
        <w:rPr>
          <w:rFonts w:asciiTheme="minorEastAsia" w:hAnsiTheme="minorEastAsia" w:hint="eastAsia"/>
          <w:szCs w:val="21"/>
        </w:rPr>
        <w:t>重要な取組の一つであり</w:t>
      </w:r>
      <w:r w:rsidRPr="00A042D1">
        <w:rPr>
          <w:rFonts w:asciiTheme="minorEastAsia" w:hAnsiTheme="minorEastAsia" w:hint="eastAsia"/>
          <w:szCs w:val="21"/>
        </w:rPr>
        <w:t>、</w:t>
      </w:r>
      <w:r w:rsidR="00A24D75" w:rsidRPr="00A042D1">
        <w:rPr>
          <w:rFonts w:asciiTheme="minorEastAsia" w:hAnsiTheme="minorEastAsia" w:hint="eastAsia"/>
          <w:szCs w:val="21"/>
        </w:rPr>
        <w:t>復興計画の重要施策にも挙げられる。</w:t>
      </w:r>
      <w:r w:rsidR="00893E15" w:rsidRPr="00A042D1">
        <w:rPr>
          <w:rFonts w:asciiTheme="minorEastAsia" w:hAnsiTheme="minorEastAsia" w:hint="eastAsia"/>
          <w:szCs w:val="21"/>
        </w:rPr>
        <w:t>本業務は「</w:t>
      </w:r>
      <w:r w:rsidR="00A400DE" w:rsidRPr="00A042D1">
        <w:rPr>
          <w:rFonts w:asciiTheme="minorEastAsia" w:hAnsiTheme="minorEastAsia" w:hint="eastAsia"/>
          <w:szCs w:val="21"/>
        </w:rPr>
        <w:t>大熊町 移住・定住に関する広報戦略</w:t>
      </w:r>
      <w:r w:rsidR="00893E15" w:rsidRPr="00A042D1">
        <w:rPr>
          <w:rFonts w:asciiTheme="minorEastAsia" w:hAnsiTheme="minorEastAsia" w:hint="eastAsia"/>
          <w:szCs w:val="21"/>
        </w:rPr>
        <w:t>」に定める主要な</w:t>
      </w:r>
      <w:r w:rsidR="00A400DE" w:rsidRPr="00A042D1">
        <w:rPr>
          <w:rFonts w:asciiTheme="minorEastAsia" w:hAnsiTheme="minorEastAsia" w:hint="eastAsia"/>
          <w:szCs w:val="21"/>
        </w:rPr>
        <w:t>ターゲット</w:t>
      </w:r>
      <w:r w:rsidRPr="00A042D1">
        <w:rPr>
          <w:rFonts w:asciiTheme="minorEastAsia" w:hAnsiTheme="minorEastAsia" w:hint="eastAsia"/>
          <w:szCs w:val="21"/>
        </w:rPr>
        <w:t>層もしくは将来的にターゲット層に合致する可能性のある者</w:t>
      </w:r>
      <w:r w:rsidR="00D06D34" w:rsidRPr="00A042D1">
        <w:rPr>
          <w:rFonts w:asciiTheme="minorEastAsia" w:hAnsiTheme="minorEastAsia" w:hint="eastAsia"/>
          <w:szCs w:val="21"/>
        </w:rPr>
        <w:t>が</w:t>
      </w:r>
      <w:r w:rsidR="00353305" w:rsidRPr="00A042D1">
        <w:rPr>
          <w:rFonts w:asciiTheme="minorEastAsia" w:hAnsiTheme="minorEastAsia" w:hint="eastAsia"/>
          <w:szCs w:val="21"/>
        </w:rPr>
        <w:t>求めるものを明確化し、戦略に基づいた戦術の立案と広報の実施</w:t>
      </w:r>
      <w:r w:rsidR="00893E15" w:rsidRPr="00A042D1">
        <w:rPr>
          <w:rFonts w:asciiTheme="minorEastAsia" w:hAnsiTheme="minorEastAsia" w:hint="eastAsia"/>
          <w:szCs w:val="21"/>
        </w:rPr>
        <w:t>を目的として</w:t>
      </w:r>
      <w:r w:rsidR="00A24D75" w:rsidRPr="00A042D1">
        <w:rPr>
          <w:rFonts w:asciiTheme="minorEastAsia" w:hAnsiTheme="minorEastAsia" w:hint="eastAsia"/>
          <w:szCs w:val="21"/>
        </w:rPr>
        <w:t>、「</w:t>
      </w:r>
      <w:r w:rsidR="00A24D75" w:rsidRPr="00A042D1">
        <w:rPr>
          <w:rFonts w:asciiTheme="minorEastAsia" w:hAnsiTheme="minorEastAsia" w:hint="eastAsia"/>
        </w:rPr>
        <w:t>大熊町移住定住</w:t>
      </w:r>
      <w:r w:rsidRPr="00A042D1">
        <w:rPr>
          <w:rFonts w:asciiTheme="minorEastAsia" w:hAnsiTheme="minorEastAsia" w:hint="eastAsia"/>
        </w:rPr>
        <w:t>広報業務</w:t>
      </w:r>
      <w:r w:rsidR="00A24D75" w:rsidRPr="00A042D1">
        <w:rPr>
          <w:rFonts w:asciiTheme="minorEastAsia" w:hAnsiTheme="minorEastAsia" w:hint="eastAsia"/>
        </w:rPr>
        <w:t>委託</w:t>
      </w:r>
      <w:r w:rsidR="00A24D75" w:rsidRPr="00A042D1">
        <w:rPr>
          <w:rFonts w:asciiTheme="minorEastAsia" w:hAnsiTheme="minorEastAsia" w:hint="eastAsia"/>
          <w:szCs w:val="21"/>
        </w:rPr>
        <w:t>」</w:t>
      </w:r>
      <w:r w:rsidR="003F05DD" w:rsidRPr="00A042D1">
        <w:rPr>
          <w:rFonts w:asciiTheme="minorEastAsia" w:hAnsiTheme="minorEastAsia" w:hint="eastAsia"/>
          <w:szCs w:val="21"/>
        </w:rPr>
        <w:t>（</w:t>
      </w:r>
      <w:r w:rsidR="00A24D75" w:rsidRPr="00A042D1">
        <w:rPr>
          <w:rFonts w:asciiTheme="minorEastAsia" w:hAnsiTheme="minorEastAsia" w:hint="eastAsia"/>
          <w:szCs w:val="21"/>
        </w:rPr>
        <w:t>以下、「本業務」という。</w:t>
      </w:r>
      <w:r w:rsidR="003F05DD" w:rsidRPr="00A042D1">
        <w:rPr>
          <w:rFonts w:asciiTheme="minorEastAsia" w:hAnsiTheme="minorEastAsia" w:hint="eastAsia"/>
          <w:szCs w:val="21"/>
        </w:rPr>
        <w:t>）を実施する。</w:t>
      </w:r>
    </w:p>
    <w:p w14:paraId="247B5E5C" w14:textId="77777777" w:rsidR="0019057F" w:rsidRPr="00A042D1" w:rsidRDefault="0019057F" w:rsidP="007A517E">
      <w:pPr>
        <w:rPr>
          <w:rFonts w:asciiTheme="minorEastAsia" w:hAnsiTheme="minorEastAsia"/>
          <w:szCs w:val="21"/>
        </w:rPr>
      </w:pPr>
    </w:p>
    <w:p w14:paraId="2BDFA7EB" w14:textId="12DC55F0" w:rsidR="00772B5D" w:rsidRPr="00A042D1" w:rsidRDefault="000E30DF">
      <w:pPr>
        <w:rPr>
          <w:rFonts w:asciiTheme="minorEastAsia" w:hAnsiTheme="minorEastAsia" w:cs="Meiryo UI"/>
          <w:szCs w:val="21"/>
        </w:rPr>
      </w:pPr>
      <w:r w:rsidRPr="00A042D1">
        <w:rPr>
          <w:rFonts w:asciiTheme="minorEastAsia" w:hAnsiTheme="minorEastAsia" w:cs="Meiryo UI"/>
          <w:szCs w:val="21"/>
        </w:rPr>
        <w:t>2</w:t>
      </w:r>
      <w:r w:rsidR="00B10600" w:rsidRPr="00A042D1">
        <w:rPr>
          <w:rFonts w:asciiTheme="minorEastAsia" w:hAnsiTheme="minorEastAsia" w:cs="Meiryo UI" w:hint="eastAsia"/>
          <w:szCs w:val="21"/>
        </w:rPr>
        <w:t xml:space="preserve">　業務</w:t>
      </w:r>
      <w:r w:rsidR="00772B5D" w:rsidRPr="00A042D1">
        <w:rPr>
          <w:rFonts w:asciiTheme="minorEastAsia" w:hAnsiTheme="minorEastAsia" w:cs="Meiryo UI" w:hint="eastAsia"/>
          <w:szCs w:val="21"/>
        </w:rPr>
        <w:t>内容</w:t>
      </w:r>
    </w:p>
    <w:p w14:paraId="3E39BA90" w14:textId="72400F0F" w:rsidR="00235B01" w:rsidRPr="00A042D1" w:rsidRDefault="00772B5D" w:rsidP="00DE7D89">
      <w:pPr>
        <w:rPr>
          <w:rFonts w:asciiTheme="minorEastAsia" w:hAnsiTheme="minorEastAsia" w:cs="Meiryo UI"/>
          <w:szCs w:val="21"/>
        </w:rPr>
      </w:pPr>
      <w:r w:rsidRPr="00A042D1">
        <w:rPr>
          <w:rFonts w:asciiTheme="minorEastAsia" w:hAnsiTheme="minorEastAsia" w:cs="Meiryo UI" w:hint="eastAsia"/>
          <w:szCs w:val="21"/>
        </w:rPr>
        <w:t>（</w:t>
      </w:r>
      <w:r w:rsidR="000E30DF" w:rsidRPr="00A042D1">
        <w:rPr>
          <w:rFonts w:asciiTheme="minorEastAsia" w:hAnsiTheme="minorEastAsia" w:cs="Meiryo UI"/>
          <w:szCs w:val="21"/>
        </w:rPr>
        <w:t>1</w:t>
      </w:r>
      <w:r w:rsidRPr="00A042D1">
        <w:rPr>
          <w:rFonts w:asciiTheme="minorEastAsia" w:hAnsiTheme="minorEastAsia" w:cs="Meiryo UI" w:hint="eastAsia"/>
          <w:szCs w:val="21"/>
        </w:rPr>
        <w:t>）</w:t>
      </w:r>
      <w:r w:rsidR="00B10600" w:rsidRPr="00A042D1">
        <w:rPr>
          <w:rFonts w:asciiTheme="minorEastAsia" w:hAnsiTheme="minorEastAsia" w:cs="Meiryo UI" w:hint="eastAsia"/>
          <w:szCs w:val="21"/>
        </w:rPr>
        <w:t>対象業務</w:t>
      </w:r>
      <w:r w:rsidR="00DE7D89" w:rsidRPr="00A042D1">
        <w:rPr>
          <w:rFonts w:asciiTheme="minorEastAsia" w:hAnsiTheme="minorEastAsia" w:cs="Meiryo UI" w:hint="eastAsia"/>
          <w:szCs w:val="21"/>
        </w:rPr>
        <w:t xml:space="preserve">　</w:t>
      </w:r>
      <w:r w:rsidR="00F32266" w:rsidRPr="00A042D1">
        <w:rPr>
          <w:rFonts w:asciiTheme="minorEastAsia" w:hAnsiTheme="minorEastAsia" w:cs="Meiryo UI" w:hint="eastAsia"/>
          <w:szCs w:val="21"/>
        </w:rPr>
        <w:t>令和７年度</w:t>
      </w:r>
      <w:r w:rsidR="000E30DF" w:rsidRPr="00A042D1">
        <w:rPr>
          <w:rFonts w:asciiTheme="minorEastAsia" w:hAnsiTheme="minorEastAsia" w:hint="eastAsia"/>
        </w:rPr>
        <w:t>大熊町移住定住広報業務</w:t>
      </w:r>
      <w:r w:rsidR="00BB4DEB" w:rsidRPr="00A042D1">
        <w:rPr>
          <w:rFonts w:asciiTheme="minorEastAsia" w:hAnsiTheme="minorEastAsia" w:hint="eastAsia"/>
        </w:rPr>
        <w:t>委託</w:t>
      </w:r>
    </w:p>
    <w:p w14:paraId="47B6F822" w14:textId="27CEC514" w:rsidR="00772B5D" w:rsidRPr="00A042D1" w:rsidRDefault="00772B5D" w:rsidP="00DE7D89">
      <w:pPr>
        <w:rPr>
          <w:rFonts w:asciiTheme="minorEastAsia" w:hAnsiTheme="minorEastAsia" w:cs="Meiryo UI"/>
          <w:szCs w:val="21"/>
        </w:rPr>
      </w:pPr>
      <w:r w:rsidRPr="00A042D1">
        <w:rPr>
          <w:rFonts w:asciiTheme="minorEastAsia" w:hAnsiTheme="minorEastAsia" w:cs="Meiryo UI" w:hint="eastAsia"/>
          <w:szCs w:val="21"/>
        </w:rPr>
        <w:t>（</w:t>
      </w:r>
      <w:r w:rsidR="000E30DF" w:rsidRPr="00A042D1">
        <w:rPr>
          <w:rFonts w:asciiTheme="minorEastAsia" w:hAnsiTheme="minorEastAsia" w:cs="Meiryo UI"/>
          <w:szCs w:val="21"/>
        </w:rPr>
        <w:t>2</w:t>
      </w:r>
      <w:r w:rsidRPr="00A042D1">
        <w:rPr>
          <w:rFonts w:asciiTheme="minorEastAsia" w:hAnsiTheme="minorEastAsia" w:cs="Meiryo UI" w:hint="eastAsia"/>
          <w:szCs w:val="21"/>
        </w:rPr>
        <w:t>）仕様</w:t>
      </w:r>
      <w:r w:rsidR="00DE7D89" w:rsidRPr="00A042D1">
        <w:rPr>
          <w:rFonts w:asciiTheme="minorEastAsia" w:hAnsiTheme="minorEastAsia" w:cs="Meiryo UI" w:hint="eastAsia"/>
          <w:szCs w:val="21"/>
        </w:rPr>
        <w:t xml:space="preserve">　</w:t>
      </w:r>
      <w:r w:rsidRPr="00A042D1">
        <w:rPr>
          <w:rFonts w:asciiTheme="minorEastAsia" w:hAnsiTheme="minorEastAsia" w:cs="Meiryo UI" w:hint="eastAsia"/>
          <w:szCs w:val="21"/>
        </w:rPr>
        <w:t>別紙「</w:t>
      </w:r>
      <w:r w:rsidR="000E30DF" w:rsidRPr="00A042D1">
        <w:rPr>
          <w:rFonts w:asciiTheme="minorEastAsia" w:hAnsiTheme="minorEastAsia" w:hint="eastAsia"/>
        </w:rPr>
        <w:t>大熊町移住定住広報業務</w:t>
      </w:r>
      <w:r w:rsidR="002C75BA" w:rsidRPr="00A042D1">
        <w:rPr>
          <w:rFonts w:asciiTheme="minorEastAsia" w:hAnsiTheme="minorEastAsia" w:hint="eastAsia"/>
          <w:szCs w:val="21"/>
        </w:rPr>
        <w:t>委託</w:t>
      </w:r>
      <w:r w:rsidR="00A24D75" w:rsidRPr="00A042D1">
        <w:rPr>
          <w:rFonts w:asciiTheme="minorEastAsia" w:hAnsiTheme="minorEastAsia" w:hint="eastAsia"/>
          <w:szCs w:val="21"/>
        </w:rPr>
        <w:t>仕様書</w:t>
      </w:r>
      <w:r w:rsidRPr="00A042D1">
        <w:rPr>
          <w:rFonts w:asciiTheme="minorEastAsia" w:hAnsiTheme="minorEastAsia" w:cs="Meiryo UI" w:hint="eastAsia"/>
          <w:szCs w:val="21"/>
        </w:rPr>
        <w:t>」のとおり</w:t>
      </w:r>
    </w:p>
    <w:p w14:paraId="515A17AD" w14:textId="5DCF4D2A" w:rsidR="00772B5D" w:rsidRPr="00A042D1" w:rsidRDefault="00772B5D" w:rsidP="00DE7D89">
      <w:pPr>
        <w:ind w:left="420" w:hangingChars="200" w:hanging="420"/>
        <w:rPr>
          <w:rFonts w:asciiTheme="minorEastAsia" w:hAnsiTheme="minorEastAsia" w:cs="Meiryo UI"/>
          <w:szCs w:val="21"/>
        </w:rPr>
      </w:pPr>
      <w:r w:rsidRPr="00A042D1">
        <w:rPr>
          <w:rFonts w:asciiTheme="minorEastAsia" w:hAnsiTheme="minorEastAsia" w:cs="Meiryo UI" w:hint="eastAsia"/>
          <w:szCs w:val="21"/>
        </w:rPr>
        <w:t>（</w:t>
      </w:r>
      <w:r w:rsidR="000E30DF" w:rsidRPr="00A042D1">
        <w:rPr>
          <w:rFonts w:asciiTheme="minorEastAsia" w:hAnsiTheme="minorEastAsia" w:cs="Meiryo UI"/>
          <w:szCs w:val="21"/>
        </w:rPr>
        <w:t>3</w:t>
      </w:r>
      <w:r w:rsidRPr="00A042D1">
        <w:rPr>
          <w:rFonts w:asciiTheme="minorEastAsia" w:hAnsiTheme="minorEastAsia" w:cs="Meiryo UI" w:hint="eastAsia"/>
          <w:szCs w:val="21"/>
        </w:rPr>
        <w:t>）委託業務期間</w:t>
      </w:r>
      <w:r w:rsidR="00DE7D89" w:rsidRPr="00A042D1">
        <w:rPr>
          <w:rFonts w:asciiTheme="minorEastAsia" w:hAnsiTheme="minorEastAsia" w:cs="Meiryo UI" w:hint="eastAsia"/>
          <w:szCs w:val="21"/>
        </w:rPr>
        <w:t xml:space="preserve">　</w:t>
      </w:r>
      <w:r w:rsidRPr="00A042D1">
        <w:rPr>
          <w:rFonts w:asciiTheme="minorEastAsia" w:hAnsiTheme="minorEastAsia" w:cs="Meiryo UI" w:hint="eastAsia"/>
          <w:szCs w:val="21"/>
        </w:rPr>
        <w:t xml:space="preserve">　委託契約の締結の日から、</w:t>
      </w:r>
      <w:r w:rsidR="0027208D" w:rsidRPr="00A042D1">
        <w:rPr>
          <w:rFonts w:asciiTheme="minorEastAsia" w:hAnsiTheme="minorEastAsia" w:cs="Meiryo UI" w:hint="eastAsia"/>
          <w:szCs w:val="21"/>
        </w:rPr>
        <w:t>令和</w:t>
      </w:r>
      <w:r w:rsidR="006057EF" w:rsidRPr="00A042D1">
        <w:rPr>
          <w:rFonts w:asciiTheme="minorEastAsia" w:hAnsiTheme="minorEastAsia" w:cs="Meiryo UI" w:hint="eastAsia"/>
          <w:szCs w:val="21"/>
        </w:rPr>
        <w:t>8</w:t>
      </w:r>
      <w:r w:rsidRPr="00A042D1">
        <w:rPr>
          <w:rFonts w:asciiTheme="minorEastAsia" w:hAnsiTheme="minorEastAsia" w:cs="Meiryo UI" w:hint="eastAsia"/>
          <w:szCs w:val="21"/>
        </w:rPr>
        <w:t>年</w:t>
      </w:r>
      <w:r w:rsidR="000E30DF" w:rsidRPr="00A042D1">
        <w:rPr>
          <w:rFonts w:asciiTheme="minorEastAsia" w:hAnsiTheme="minorEastAsia" w:cs="Meiryo UI"/>
          <w:szCs w:val="21"/>
        </w:rPr>
        <w:t>3</w:t>
      </w:r>
      <w:r w:rsidRPr="00A042D1">
        <w:rPr>
          <w:rFonts w:asciiTheme="minorEastAsia" w:hAnsiTheme="minorEastAsia" w:cs="Meiryo UI" w:hint="eastAsia"/>
          <w:szCs w:val="21"/>
        </w:rPr>
        <w:t>月</w:t>
      </w:r>
      <w:r w:rsidR="008A0CF3" w:rsidRPr="00A042D1">
        <w:rPr>
          <w:rFonts w:asciiTheme="minorEastAsia" w:hAnsiTheme="minorEastAsia" w:cs="Meiryo UI" w:hint="eastAsia"/>
          <w:szCs w:val="21"/>
        </w:rPr>
        <w:t>31</w:t>
      </w:r>
      <w:r w:rsidRPr="00A042D1">
        <w:rPr>
          <w:rFonts w:asciiTheme="minorEastAsia" w:hAnsiTheme="minorEastAsia" w:cs="Meiryo UI" w:hint="eastAsia"/>
          <w:szCs w:val="21"/>
        </w:rPr>
        <w:t>日まで</w:t>
      </w:r>
      <w:r w:rsidR="00CA0F27" w:rsidRPr="00A042D1">
        <w:rPr>
          <w:rFonts w:asciiTheme="minorEastAsia" w:hAnsiTheme="minorEastAsia" w:cs="Meiryo UI" w:hint="eastAsia"/>
          <w:szCs w:val="21"/>
        </w:rPr>
        <w:t>の期間</w:t>
      </w:r>
    </w:p>
    <w:p w14:paraId="481E2EAA" w14:textId="179C0FF1" w:rsidR="00772B5D" w:rsidRPr="00A042D1" w:rsidRDefault="00A50198" w:rsidP="00936450">
      <w:pPr>
        <w:ind w:left="420" w:hangingChars="200" w:hanging="420"/>
        <w:rPr>
          <w:rFonts w:asciiTheme="minorEastAsia" w:hAnsiTheme="minorEastAsia" w:cs="Meiryo UI"/>
          <w:szCs w:val="21"/>
        </w:rPr>
      </w:pPr>
      <w:r w:rsidRPr="00A042D1">
        <w:rPr>
          <w:rFonts w:asciiTheme="minorEastAsia" w:hAnsiTheme="minorEastAsia" w:cs="Meiryo UI" w:hint="eastAsia"/>
          <w:szCs w:val="21"/>
        </w:rPr>
        <w:t>（</w:t>
      </w:r>
      <w:r w:rsidR="000E30DF" w:rsidRPr="00A042D1">
        <w:rPr>
          <w:rFonts w:asciiTheme="minorEastAsia" w:hAnsiTheme="minorEastAsia" w:cs="Meiryo UI"/>
          <w:szCs w:val="21"/>
        </w:rPr>
        <w:t>4</w:t>
      </w:r>
      <w:r w:rsidRPr="00A042D1">
        <w:rPr>
          <w:rFonts w:asciiTheme="minorEastAsia" w:hAnsiTheme="minorEastAsia" w:cs="Meiryo UI" w:hint="eastAsia"/>
          <w:szCs w:val="21"/>
        </w:rPr>
        <w:t>）委託費の上限</w:t>
      </w:r>
      <w:r w:rsidR="00936450" w:rsidRPr="00A042D1">
        <w:rPr>
          <w:rFonts w:asciiTheme="minorEastAsia" w:hAnsiTheme="minorEastAsia" w:cs="Meiryo UI" w:hint="eastAsia"/>
          <w:szCs w:val="21"/>
        </w:rPr>
        <w:t xml:space="preserve"> </w:t>
      </w:r>
      <w:r w:rsidR="00936450" w:rsidRPr="00A042D1">
        <w:rPr>
          <w:rFonts w:asciiTheme="minorEastAsia" w:hAnsiTheme="minorEastAsia" w:cs="Meiryo UI"/>
          <w:szCs w:val="21"/>
        </w:rPr>
        <w:t xml:space="preserve">   </w:t>
      </w:r>
      <w:r w:rsidR="00772B5D" w:rsidRPr="00A042D1">
        <w:rPr>
          <w:rFonts w:asciiTheme="minorEastAsia" w:hAnsiTheme="minorEastAsia" w:cs="Meiryo UI" w:hint="eastAsia"/>
          <w:szCs w:val="21"/>
        </w:rPr>
        <w:t>金</w:t>
      </w:r>
      <w:r w:rsidR="006057EF" w:rsidRPr="00A042D1">
        <w:rPr>
          <w:rFonts w:asciiTheme="minorEastAsia" w:hAnsiTheme="minorEastAsia" w:cs="Meiryo UI" w:hint="eastAsia"/>
          <w:szCs w:val="21"/>
        </w:rPr>
        <w:t>102</w:t>
      </w:r>
      <w:r w:rsidR="0033231D" w:rsidRPr="00A042D1">
        <w:rPr>
          <w:rFonts w:asciiTheme="minorEastAsia" w:hAnsiTheme="minorEastAsia" w:cs="Meiryo UI" w:hint="eastAsia"/>
          <w:szCs w:val="21"/>
        </w:rPr>
        <w:t>,</w:t>
      </w:r>
      <w:r w:rsidR="006057EF" w:rsidRPr="00A042D1">
        <w:rPr>
          <w:rFonts w:asciiTheme="minorEastAsia" w:hAnsiTheme="minorEastAsia" w:cs="Meiryo UI" w:hint="eastAsia"/>
          <w:szCs w:val="21"/>
        </w:rPr>
        <w:t>883</w:t>
      </w:r>
      <w:r w:rsidR="00914761" w:rsidRPr="00A042D1">
        <w:rPr>
          <w:rFonts w:asciiTheme="minorEastAsia" w:hAnsiTheme="minorEastAsia" w:cs="Meiryo UI" w:hint="eastAsia"/>
          <w:szCs w:val="21"/>
        </w:rPr>
        <w:t>,000</w:t>
      </w:r>
      <w:r w:rsidR="00772B5D" w:rsidRPr="00A042D1">
        <w:rPr>
          <w:rFonts w:asciiTheme="minorEastAsia" w:hAnsiTheme="minorEastAsia" w:cs="Meiryo UI" w:hint="eastAsia"/>
          <w:szCs w:val="21"/>
        </w:rPr>
        <w:t>円（消費税及び地方消費税込</w:t>
      </w:r>
      <w:r w:rsidR="0063537B" w:rsidRPr="00A042D1">
        <w:rPr>
          <w:rFonts w:asciiTheme="minorEastAsia" w:hAnsiTheme="minorEastAsia" w:cs="Meiryo UI" w:hint="eastAsia"/>
          <w:szCs w:val="21"/>
        </w:rPr>
        <w:t>み</w:t>
      </w:r>
      <w:r w:rsidR="00772B5D" w:rsidRPr="00A042D1">
        <w:rPr>
          <w:rFonts w:asciiTheme="minorEastAsia" w:hAnsiTheme="minorEastAsia" w:cs="Meiryo UI" w:hint="eastAsia"/>
          <w:szCs w:val="21"/>
        </w:rPr>
        <w:t>）</w:t>
      </w:r>
    </w:p>
    <w:p w14:paraId="48F11B0E" w14:textId="77777777" w:rsidR="002C7CC4" w:rsidRPr="00A042D1" w:rsidRDefault="002C7CC4" w:rsidP="00772B5D">
      <w:pPr>
        <w:ind w:left="420" w:hangingChars="200" w:hanging="420"/>
        <w:rPr>
          <w:rFonts w:asciiTheme="minorEastAsia" w:hAnsiTheme="minorEastAsia" w:cs="Meiryo UI"/>
          <w:szCs w:val="21"/>
        </w:rPr>
      </w:pPr>
    </w:p>
    <w:p w14:paraId="64A7C61E" w14:textId="43C856C9" w:rsidR="00772B5D" w:rsidRPr="00A042D1" w:rsidRDefault="000E30DF" w:rsidP="00772B5D">
      <w:pPr>
        <w:ind w:left="420" w:hangingChars="200" w:hanging="420"/>
        <w:rPr>
          <w:rFonts w:asciiTheme="minorEastAsia" w:hAnsiTheme="minorEastAsia" w:cs="Meiryo UI"/>
          <w:szCs w:val="21"/>
        </w:rPr>
      </w:pPr>
      <w:r w:rsidRPr="00A042D1">
        <w:rPr>
          <w:rFonts w:asciiTheme="minorEastAsia" w:hAnsiTheme="minorEastAsia" w:cs="Meiryo UI"/>
          <w:szCs w:val="21"/>
        </w:rPr>
        <w:t>3</w:t>
      </w:r>
      <w:r w:rsidR="00772B5D" w:rsidRPr="00A042D1">
        <w:rPr>
          <w:rFonts w:asciiTheme="minorEastAsia" w:hAnsiTheme="minorEastAsia" w:cs="Meiryo UI" w:hint="eastAsia"/>
          <w:szCs w:val="21"/>
        </w:rPr>
        <w:t xml:space="preserve">　プロポーザルに係る事項</w:t>
      </w:r>
    </w:p>
    <w:p w14:paraId="13686B88" w14:textId="146A9F89" w:rsidR="00772B5D" w:rsidRPr="00A042D1" w:rsidRDefault="00772B5D" w:rsidP="00772B5D">
      <w:pPr>
        <w:ind w:left="420" w:hangingChars="200" w:hanging="420"/>
        <w:rPr>
          <w:rFonts w:asciiTheme="minorEastAsia" w:hAnsiTheme="minorEastAsia" w:cs="Meiryo UI"/>
          <w:szCs w:val="21"/>
        </w:rPr>
      </w:pPr>
      <w:r w:rsidRPr="00A042D1">
        <w:rPr>
          <w:rFonts w:asciiTheme="minorEastAsia" w:hAnsiTheme="minorEastAsia" w:cs="Meiryo UI" w:hint="eastAsia"/>
          <w:szCs w:val="21"/>
        </w:rPr>
        <w:t>（</w:t>
      </w:r>
      <w:r w:rsidR="000E30DF" w:rsidRPr="00A042D1">
        <w:rPr>
          <w:rFonts w:asciiTheme="minorEastAsia" w:hAnsiTheme="minorEastAsia" w:cs="Meiryo UI"/>
          <w:szCs w:val="21"/>
        </w:rPr>
        <w:t>1</w:t>
      </w:r>
      <w:r w:rsidRPr="00A042D1">
        <w:rPr>
          <w:rFonts w:asciiTheme="minorEastAsia" w:hAnsiTheme="minorEastAsia" w:cs="Meiryo UI" w:hint="eastAsia"/>
          <w:szCs w:val="21"/>
        </w:rPr>
        <w:t>）プロポーザル</w:t>
      </w:r>
      <w:r w:rsidR="00D5386F" w:rsidRPr="00A042D1">
        <w:rPr>
          <w:rFonts w:asciiTheme="minorEastAsia" w:hAnsiTheme="minorEastAsia" w:cs="Meiryo UI" w:hint="eastAsia"/>
          <w:szCs w:val="21"/>
        </w:rPr>
        <w:t>の</w:t>
      </w:r>
      <w:r w:rsidRPr="00A042D1">
        <w:rPr>
          <w:rFonts w:asciiTheme="minorEastAsia" w:hAnsiTheme="minorEastAsia" w:cs="Meiryo UI" w:hint="eastAsia"/>
          <w:szCs w:val="21"/>
        </w:rPr>
        <w:t>参加</w:t>
      </w:r>
      <w:r w:rsidR="00D5386F" w:rsidRPr="00A042D1">
        <w:rPr>
          <w:rFonts w:asciiTheme="minorEastAsia" w:hAnsiTheme="minorEastAsia" w:cs="Meiryo UI" w:hint="eastAsia"/>
          <w:szCs w:val="21"/>
        </w:rPr>
        <w:t>資格</w:t>
      </w:r>
    </w:p>
    <w:p w14:paraId="27F1F2D6" w14:textId="649B06AE" w:rsidR="00DB296A" w:rsidRPr="00A042D1" w:rsidRDefault="00772B5D" w:rsidP="00772B5D">
      <w:pPr>
        <w:ind w:left="420" w:hangingChars="200" w:hanging="420"/>
        <w:rPr>
          <w:rFonts w:asciiTheme="minorEastAsia" w:hAnsiTheme="minorEastAsia" w:cs="Meiryo UI"/>
          <w:szCs w:val="21"/>
        </w:rPr>
      </w:pPr>
      <w:r w:rsidRPr="00A042D1">
        <w:rPr>
          <w:rFonts w:asciiTheme="minorEastAsia" w:hAnsiTheme="minorEastAsia" w:cs="Meiryo UI" w:hint="eastAsia"/>
          <w:szCs w:val="21"/>
        </w:rPr>
        <w:t xml:space="preserve">　　　</w:t>
      </w:r>
      <w:r w:rsidR="00F543A1" w:rsidRPr="00A042D1">
        <w:rPr>
          <w:rFonts w:asciiTheme="minorEastAsia" w:hAnsiTheme="minorEastAsia" w:cs="Meiryo UI" w:hint="eastAsia"/>
          <w:szCs w:val="21"/>
        </w:rPr>
        <w:t>本プロポーザルに参加できる者は、</w:t>
      </w:r>
      <w:r w:rsidRPr="00A042D1">
        <w:rPr>
          <w:rFonts w:asciiTheme="minorEastAsia" w:hAnsiTheme="minorEastAsia" w:cs="Meiryo UI" w:hint="eastAsia"/>
          <w:szCs w:val="21"/>
        </w:rPr>
        <w:t>次に掲げる</w:t>
      </w:r>
      <w:r w:rsidR="00E84B91" w:rsidRPr="00A042D1">
        <w:rPr>
          <w:rFonts w:asciiTheme="minorEastAsia" w:hAnsiTheme="minorEastAsia" w:cs="Meiryo UI" w:hint="eastAsia"/>
          <w:szCs w:val="21"/>
        </w:rPr>
        <w:t>①～</w:t>
      </w:r>
      <w:r w:rsidR="00BF7AC5" w:rsidRPr="00A042D1">
        <w:rPr>
          <w:rFonts w:asciiTheme="minorEastAsia" w:hAnsiTheme="minorEastAsia" w:cs="Meiryo UI" w:hint="eastAsia"/>
          <w:szCs w:val="21"/>
        </w:rPr>
        <w:t>⑧</w:t>
      </w:r>
      <w:r w:rsidR="004D09BE" w:rsidRPr="00A042D1">
        <w:rPr>
          <w:rFonts w:asciiTheme="minorEastAsia" w:hAnsiTheme="minorEastAsia" w:cs="Meiryo UI" w:hint="eastAsia"/>
          <w:szCs w:val="21"/>
        </w:rPr>
        <w:t>の</w:t>
      </w:r>
      <w:r w:rsidR="004842D5" w:rsidRPr="00A042D1">
        <w:rPr>
          <w:rFonts w:asciiTheme="minorEastAsia" w:hAnsiTheme="minorEastAsia" w:cs="Meiryo UI" w:hint="eastAsia"/>
          <w:szCs w:val="21"/>
        </w:rPr>
        <w:t>条件を全て</w:t>
      </w:r>
      <w:r w:rsidR="004D09BE" w:rsidRPr="00A042D1">
        <w:rPr>
          <w:rFonts w:asciiTheme="minorEastAsia" w:hAnsiTheme="minorEastAsia" w:cs="Meiryo UI" w:hint="eastAsia"/>
          <w:szCs w:val="21"/>
        </w:rPr>
        <w:t>満たして</w:t>
      </w:r>
      <w:r w:rsidRPr="00A042D1">
        <w:rPr>
          <w:rFonts w:asciiTheme="minorEastAsia" w:hAnsiTheme="minorEastAsia" w:cs="Meiryo UI" w:hint="eastAsia"/>
          <w:szCs w:val="21"/>
        </w:rPr>
        <w:t>いる者</w:t>
      </w:r>
      <w:r w:rsidR="00F543A1" w:rsidRPr="00A042D1">
        <w:rPr>
          <w:rFonts w:asciiTheme="minorEastAsia" w:hAnsiTheme="minorEastAsia" w:cs="Meiryo UI" w:hint="eastAsia"/>
          <w:szCs w:val="21"/>
        </w:rPr>
        <w:t>とする</w:t>
      </w:r>
      <w:r w:rsidR="00DD6585" w:rsidRPr="00A042D1">
        <w:rPr>
          <w:rFonts w:asciiTheme="minorEastAsia" w:hAnsiTheme="minorEastAsia" w:cs="Meiryo UI" w:hint="eastAsia"/>
          <w:szCs w:val="21"/>
        </w:rPr>
        <w:t>。</w:t>
      </w:r>
      <w:r w:rsidR="00FF01E8" w:rsidRPr="00A042D1">
        <w:rPr>
          <w:rFonts w:asciiTheme="minorEastAsia" w:hAnsiTheme="minorEastAsia" w:cs="Meiryo UI" w:hint="eastAsia"/>
          <w:szCs w:val="21"/>
        </w:rPr>
        <w:t>なお、条件を満たさない者の技術</w:t>
      </w:r>
      <w:r w:rsidR="00DB296A" w:rsidRPr="00A042D1">
        <w:rPr>
          <w:rFonts w:asciiTheme="minorEastAsia" w:hAnsiTheme="minorEastAsia" w:cs="Meiryo UI" w:hint="eastAsia"/>
          <w:szCs w:val="21"/>
        </w:rPr>
        <w:t>提案は受け付けない。</w:t>
      </w:r>
    </w:p>
    <w:p w14:paraId="07FDB896" w14:textId="7721CDCF" w:rsidR="00DD6585" w:rsidRPr="00A042D1" w:rsidRDefault="00207348" w:rsidP="00DD6585">
      <w:pPr>
        <w:pStyle w:val="a3"/>
        <w:numPr>
          <w:ilvl w:val="0"/>
          <w:numId w:val="2"/>
        </w:numPr>
        <w:ind w:leftChars="0"/>
        <w:rPr>
          <w:rFonts w:asciiTheme="minorEastAsia" w:hAnsiTheme="minorEastAsia"/>
          <w:szCs w:val="21"/>
        </w:rPr>
      </w:pPr>
      <w:r w:rsidRPr="00A042D1">
        <w:rPr>
          <w:rFonts w:asciiTheme="minorEastAsia" w:hAnsiTheme="minorEastAsia"/>
          <w:szCs w:val="21"/>
        </w:rPr>
        <w:t>地方自治法施行令（昭和22年政令第16号）第167</w:t>
      </w:r>
      <w:r w:rsidR="00936450" w:rsidRPr="00A042D1">
        <w:rPr>
          <w:rFonts w:asciiTheme="minorEastAsia" w:hAnsiTheme="minorEastAsia"/>
          <w:szCs w:val="21"/>
        </w:rPr>
        <w:t>条4</w:t>
      </w:r>
      <w:r w:rsidR="00135345" w:rsidRPr="00A042D1">
        <w:rPr>
          <w:rFonts w:asciiTheme="minorEastAsia" w:hAnsiTheme="minorEastAsia" w:hint="eastAsia"/>
          <w:szCs w:val="21"/>
        </w:rPr>
        <w:t>の規定に該当しないこと</w:t>
      </w:r>
      <w:r w:rsidRPr="00A042D1">
        <w:rPr>
          <w:rFonts w:asciiTheme="minorEastAsia" w:hAnsiTheme="minorEastAsia"/>
          <w:szCs w:val="21"/>
        </w:rPr>
        <w:t>。</w:t>
      </w:r>
    </w:p>
    <w:p w14:paraId="2B9F18DA" w14:textId="69EC7EBC" w:rsidR="00DD6585" w:rsidRPr="00A042D1" w:rsidRDefault="00DF39A7" w:rsidP="00D057AC">
      <w:pPr>
        <w:pStyle w:val="a3"/>
        <w:numPr>
          <w:ilvl w:val="0"/>
          <w:numId w:val="2"/>
        </w:numPr>
        <w:ind w:leftChars="0"/>
        <w:rPr>
          <w:rFonts w:asciiTheme="minorEastAsia" w:hAnsiTheme="minorEastAsia"/>
        </w:rPr>
      </w:pPr>
      <w:r w:rsidRPr="00A042D1">
        <w:rPr>
          <w:rFonts w:asciiTheme="minorEastAsia" w:hAnsiTheme="minorEastAsia" w:hint="eastAsia"/>
        </w:rPr>
        <w:t>公告の日から</w:t>
      </w:r>
      <w:r w:rsidR="00882C9A" w:rsidRPr="00A042D1">
        <w:rPr>
          <w:rFonts w:asciiTheme="minorEastAsia" w:hAnsiTheme="minorEastAsia" w:hint="eastAsia"/>
        </w:rPr>
        <w:t>企画</w:t>
      </w:r>
      <w:r w:rsidR="00D057AC" w:rsidRPr="00A042D1">
        <w:rPr>
          <w:rFonts w:asciiTheme="minorEastAsia" w:hAnsiTheme="minorEastAsia" w:hint="eastAsia"/>
        </w:rPr>
        <w:t>提案書提出期限の日</w:t>
      </w:r>
      <w:r w:rsidRPr="00A042D1">
        <w:rPr>
          <w:rFonts w:asciiTheme="minorEastAsia" w:hAnsiTheme="minorEastAsia" w:hint="eastAsia"/>
        </w:rPr>
        <w:t>までの間に、大熊町</w:t>
      </w:r>
      <w:r w:rsidR="00E34A6F" w:rsidRPr="00A042D1">
        <w:rPr>
          <w:rFonts w:asciiTheme="minorEastAsia" w:hAnsiTheme="minorEastAsia" w:hint="eastAsia"/>
        </w:rPr>
        <w:t>及び国の機関における入札参加制限措置要綱等の規定に基づく</w:t>
      </w:r>
      <w:r w:rsidR="00135345" w:rsidRPr="00A042D1">
        <w:rPr>
          <w:rFonts w:asciiTheme="minorEastAsia" w:hAnsiTheme="minorEastAsia" w:hint="eastAsia"/>
        </w:rPr>
        <w:t>入札参加制限中の者でないこと。</w:t>
      </w:r>
      <w:r w:rsidR="00E34A6F" w:rsidRPr="00A042D1">
        <w:rPr>
          <w:rFonts w:asciiTheme="minorEastAsia" w:hAnsiTheme="minorEastAsia" w:hint="eastAsia"/>
        </w:rPr>
        <w:t>（国の機関に係るものは賄賂、独占禁止法違反行為、公契約関係競売等妨害等に起因する案件に限る。）</w:t>
      </w:r>
    </w:p>
    <w:p w14:paraId="11892C2E" w14:textId="77777777" w:rsidR="00DF39A7" w:rsidRPr="00A042D1" w:rsidRDefault="00DF39A7" w:rsidP="00DF39A7">
      <w:pPr>
        <w:pStyle w:val="a3"/>
        <w:numPr>
          <w:ilvl w:val="0"/>
          <w:numId w:val="2"/>
        </w:numPr>
        <w:ind w:leftChars="0"/>
        <w:rPr>
          <w:rFonts w:asciiTheme="minorEastAsia" w:hAnsiTheme="minorEastAsia"/>
        </w:rPr>
      </w:pPr>
      <w:r w:rsidRPr="00A042D1">
        <w:rPr>
          <w:rFonts w:asciiTheme="minorEastAsia" w:hAnsiTheme="minorEastAsia" w:hint="eastAsia"/>
        </w:rPr>
        <w:t>役員に、次のア又はイのいずれかに該当する者でないこと。</w:t>
      </w:r>
    </w:p>
    <w:p w14:paraId="5670910A" w14:textId="77777777" w:rsidR="00DF39A7" w:rsidRPr="00A042D1" w:rsidRDefault="00DF39A7" w:rsidP="00DF39A7">
      <w:pPr>
        <w:pStyle w:val="a3"/>
        <w:ind w:leftChars="0"/>
        <w:rPr>
          <w:rFonts w:asciiTheme="minorEastAsia" w:hAnsiTheme="minorEastAsia"/>
        </w:rPr>
      </w:pPr>
      <w:r w:rsidRPr="00A042D1">
        <w:rPr>
          <w:rFonts w:asciiTheme="minorEastAsia" w:hAnsiTheme="minorEastAsia" w:hint="eastAsia"/>
        </w:rPr>
        <w:t>ア 破産者で復権を得ない者</w:t>
      </w:r>
    </w:p>
    <w:p w14:paraId="37790C8B" w14:textId="77777777" w:rsidR="00DF39A7" w:rsidRPr="00A042D1" w:rsidRDefault="00DF39A7" w:rsidP="00DF39A7">
      <w:pPr>
        <w:pStyle w:val="a3"/>
        <w:ind w:leftChars="0"/>
        <w:rPr>
          <w:rFonts w:asciiTheme="minorEastAsia" w:hAnsiTheme="minorEastAsia"/>
        </w:rPr>
      </w:pPr>
      <w:r w:rsidRPr="00A042D1">
        <w:rPr>
          <w:rFonts w:asciiTheme="minorEastAsia" w:hAnsiTheme="minorEastAsia" w:hint="eastAsia"/>
        </w:rPr>
        <w:t>イ 禁固以上の刑に処せられ、その執行が終わり、又は執行を受けることがなくなった日から2 年を経過しない者</w:t>
      </w:r>
    </w:p>
    <w:p w14:paraId="39E2F727" w14:textId="77777777" w:rsidR="00DF39A7" w:rsidRPr="00A042D1" w:rsidRDefault="00DF39A7" w:rsidP="00DF39A7">
      <w:pPr>
        <w:pStyle w:val="a3"/>
        <w:numPr>
          <w:ilvl w:val="0"/>
          <w:numId w:val="2"/>
        </w:numPr>
        <w:ind w:leftChars="0"/>
        <w:rPr>
          <w:rFonts w:asciiTheme="minorEastAsia" w:hAnsiTheme="minorEastAsia"/>
        </w:rPr>
      </w:pPr>
      <w:r w:rsidRPr="00A042D1">
        <w:rPr>
          <w:rFonts w:asciiTheme="minorEastAsia" w:hAnsiTheme="minorEastAsia" w:hint="eastAsia"/>
        </w:rPr>
        <w:t>次のアからウまでのいずれかに該当するものでないこと。</w:t>
      </w:r>
    </w:p>
    <w:p w14:paraId="53307805" w14:textId="77777777" w:rsidR="00DF39A7" w:rsidRPr="00A042D1" w:rsidRDefault="00DF39A7" w:rsidP="00DF39A7">
      <w:pPr>
        <w:pStyle w:val="a3"/>
        <w:ind w:leftChars="0"/>
        <w:rPr>
          <w:rFonts w:asciiTheme="minorEastAsia" w:hAnsiTheme="minorEastAsia"/>
        </w:rPr>
      </w:pPr>
      <w:r w:rsidRPr="00A042D1">
        <w:rPr>
          <w:rFonts w:asciiTheme="minorEastAsia" w:hAnsiTheme="minorEastAsia" w:hint="eastAsia"/>
        </w:rPr>
        <w:t>ア 民事再生法（平成11 年法律第225 号）に基づき再生手続き開始の申し立てがなされている者</w:t>
      </w:r>
    </w:p>
    <w:p w14:paraId="05794464" w14:textId="77777777" w:rsidR="00DF39A7" w:rsidRPr="00A042D1" w:rsidRDefault="00DF39A7" w:rsidP="00DF39A7">
      <w:pPr>
        <w:pStyle w:val="a3"/>
        <w:ind w:leftChars="0"/>
        <w:rPr>
          <w:rFonts w:asciiTheme="minorEastAsia" w:hAnsiTheme="minorEastAsia"/>
        </w:rPr>
      </w:pPr>
      <w:r w:rsidRPr="00A042D1">
        <w:rPr>
          <w:rFonts w:asciiTheme="minorEastAsia" w:hAnsiTheme="minorEastAsia" w:hint="eastAsia"/>
        </w:rPr>
        <w:lastRenderedPageBreak/>
        <w:t>イ 会社更生法（平成14 年法律第154 号）に基づき再生手続き開始の申し立て（同法附則第2 条の規定により、なお従前の例によることとされる再生事件に係るものを含む）がなされている者</w:t>
      </w:r>
    </w:p>
    <w:p w14:paraId="18416B60" w14:textId="24DC06C8" w:rsidR="00772B5D" w:rsidRPr="00A042D1" w:rsidRDefault="00DF39A7" w:rsidP="00DF39A7">
      <w:pPr>
        <w:pStyle w:val="a3"/>
        <w:ind w:leftChars="0"/>
        <w:rPr>
          <w:rFonts w:asciiTheme="minorEastAsia" w:hAnsiTheme="minorEastAsia"/>
        </w:rPr>
      </w:pPr>
      <w:r w:rsidRPr="00A042D1">
        <w:rPr>
          <w:rFonts w:asciiTheme="minorEastAsia" w:hAnsiTheme="minorEastAsia" w:hint="eastAsia"/>
        </w:rPr>
        <w:t>ウ　破産法（平成16 年法律第75 号）に基づき破産手続き開始の申し立てがなされた者及びその開始決定がなされている者（同法附則第</w:t>
      </w:r>
      <w:r w:rsidR="006E0760" w:rsidRPr="00A042D1">
        <w:rPr>
          <w:rFonts w:asciiTheme="minorEastAsia" w:hAnsiTheme="minorEastAsia" w:hint="eastAsia"/>
        </w:rPr>
        <w:t>3</w:t>
      </w:r>
      <w:r w:rsidRPr="00A042D1">
        <w:rPr>
          <w:rFonts w:asciiTheme="minorEastAsia" w:hAnsiTheme="minorEastAsia" w:hint="eastAsia"/>
        </w:rPr>
        <w:t>条</w:t>
      </w:r>
      <w:r w:rsidR="006E0760" w:rsidRPr="00A042D1">
        <w:rPr>
          <w:rFonts w:asciiTheme="minorEastAsia" w:hAnsiTheme="minorEastAsia" w:hint="eastAsia"/>
        </w:rPr>
        <w:t>1</w:t>
      </w:r>
      <w:r w:rsidRPr="00A042D1">
        <w:rPr>
          <w:rFonts w:asciiTheme="minorEastAsia" w:hAnsiTheme="minorEastAsia" w:hint="eastAsia"/>
        </w:rPr>
        <w:t>項の規定により、なお従前の例によることとされる破産事件に係るものを含む。）</w:t>
      </w:r>
    </w:p>
    <w:p w14:paraId="20C0FA73" w14:textId="5C0022B9" w:rsidR="007D6D1D" w:rsidRPr="00A042D1" w:rsidRDefault="007D6D1D" w:rsidP="007D6D1D">
      <w:pPr>
        <w:pStyle w:val="a3"/>
        <w:numPr>
          <w:ilvl w:val="0"/>
          <w:numId w:val="2"/>
        </w:numPr>
        <w:ind w:leftChars="0"/>
        <w:rPr>
          <w:rFonts w:asciiTheme="minorEastAsia" w:hAnsiTheme="minorEastAsia"/>
        </w:rPr>
      </w:pPr>
      <w:r w:rsidRPr="00A042D1">
        <w:rPr>
          <w:rFonts w:asciiTheme="minorEastAsia" w:hAnsiTheme="minorEastAsia" w:hint="eastAsia"/>
        </w:rPr>
        <w:t>暴力団員による不当な行為の防止等に関する法律（平成</w:t>
      </w:r>
      <w:r w:rsidR="006E0760" w:rsidRPr="00A042D1">
        <w:rPr>
          <w:rFonts w:asciiTheme="minorEastAsia" w:hAnsiTheme="minorEastAsia" w:hint="eastAsia"/>
        </w:rPr>
        <w:t>3</w:t>
      </w:r>
      <w:r w:rsidRPr="00A042D1">
        <w:rPr>
          <w:rFonts w:asciiTheme="minorEastAsia" w:hAnsiTheme="minorEastAsia" w:hint="eastAsia"/>
        </w:rPr>
        <w:t>年法律第</w:t>
      </w:r>
      <w:r w:rsidR="006E0760" w:rsidRPr="00A042D1">
        <w:rPr>
          <w:rFonts w:asciiTheme="minorEastAsia" w:hAnsiTheme="minorEastAsia" w:hint="eastAsia"/>
        </w:rPr>
        <w:t>77</w:t>
      </w:r>
      <w:r w:rsidRPr="00A042D1">
        <w:rPr>
          <w:rFonts w:asciiTheme="minorEastAsia" w:hAnsiTheme="minorEastAsia" w:hint="eastAsia"/>
        </w:rPr>
        <w:t>号）第2 条第2号に規定する暴力団及びその利益となる活動を行うものでないこと。</w:t>
      </w:r>
    </w:p>
    <w:p w14:paraId="2654C693" w14:textId="77777777" w:rsidR="00DF39A7" w:rsidRPr="00A042D1" w:rsidRDefault="007D6D1D" w:rsidP="007D6D1D">
      <w:pPr>
        <w:pStyle w:val="a3"/>
        <w:numPr>
          <w:ilvl w:val="0"/>
          <w:numId w:val="2"/>
        </w:numPr>
        <w:ind w:leftChars="0"/>
        <w:rPr>
          <w:rFonts w:asciiTheme="minorEastAsia" w:hAnsiTheme="minorEastAsia"/>
        </w:rPr>
      </w:pPr>
      <w:r w:rsidRPr="00A042D1">
        <w:rPr>
          <w:rFonts w:asciiTheme="minorEastAsia" w:hAnsiTheme="minorEastAsia" w:hint="eastAsia"/>
        </w:rPr>
        <w:t>宗教活動や政治活動を主たる目的とする法人及び団体でないこと。</w:t>
      </w:r>
    </w:p>
    <w:p w14:paraId="0B13A426" w14:textId="4D2A85CA" w:rsidR="004F34A6" w:rsidRPr="00A042D1" w:rsidRDefault="00495C48" w:rsidP="009E3295">
      <w:pPr>
        <w:pStyle w:val="a3"/>
        <w:numPr>
          <w:ilvl w:val="0"/>
          <w:numId w:val="2"/>
        </w:numPr>
        <w:ind w:leftChars="0"/>
        <w:rPr>
          <w:rFonts w:asciiTheme="minorEastAsia" w:hAnsiTheme="minorEastAsia"/>
        </w:rPr>
      </w:pPr>
      <w:r w:rsidRPr="00A042D1">
        <w:rPr>
          <w:rFonts w:asciiTheme="minorEastAsia" w:hAnsiTheme="minorEastAsia" w:hint="eastAsia"/>
        </w:rPr>
        <w:t>過去5年間、自治体等</w:t>
      </w:r>
      <w:r w:rsidR="00EB0BB8" w:rsidRPr="00A042D1">
        <w:rPr>
          <w:rFonts w:asciiTheme="minorEastAsia" w:hAnsiTheme="minorEastAsia" w:hint="eastAsia"/>
        </w:rPr>
        <w:t>から</w:t>
      </w:r>
      <w:r w:rsidR="009E3295" w:rsidRPr="00A042D1">
        <w:rPr>
          <w:rFonts w:asciiTheme="minorEastAsia" w:hAnsiTheme="minorEastAsia" w:hint="eastAsia"/>
        </w:rPr>
        <w:t>移住定住</w:t>
      </w:r>
      <w:r w:rsidR="00A5655B" w:rsidRPr="00A042D1">
        <w:rPr>
          <w:rFonts w:asciiTheme="minorEastAsia" w:hAnsiTheme="minorEastAsia" w:hint="eastAsia"/>
        </w:rPr>
        <w:t>等</w:t>
      </w:r>
      <w:r w:rsidR="006F223C" w:rsidRPr="00A042D1">
        <w:rPr>
          <w:rFonts w:asciiTheme="minorEastAsia" w:hAnsiTheme="minorEastAsia" w:hint="eastAsia"/>
        </w:rPr>
        <w:t>に関する</w:t>
      </w:r>
      <w:r w:rsidR="009E3295" w:rsidRPr="00A042D1">
        <w:rPr>
          <w:rFonts w:asciiTheme="minorEastAsia" w:hAnsiTheme="minorEastAsia" w:hint="eastAsia"/>
        </w:rPr>
        <w:t>PR</w:t>
      </w:r>
      <w:r w:rsidR="006F223C" w:rsidRPr="00A042D1">
        <w:rPr>
          <w:rFonts w:asciiTheme="minorEastAsia" w:hAnsiTheme="minorEastAsia" w:hint="eastAsia"/>
        </w:rPr>
        <w:t>事業</w:t>
      </w:r>
      <w:r w:rsidR="00047754" w:rsidRPr="00A042D1">
        <w:rPr>
          <w:rFonts w:asciiTheme="minorEastAsia" w:hAnsiTheme="minorEastAsia" w:hint="eastAsia"/>
        </w:rPr>
        <w:t>を</w:t>
      </w:r>
      <w:r w:rsidR="00365FA9" w:rsidRPr="00A042D1">
        <w:rPr>
          <w:rFonts w:asciiTheme="minorEastAsia" w:hAnsiTheme="minorEastAsia" w:hint="eastAsia"/>
        </w:rPr>
        <w:t>受託した実績があること。</w:t>
      </w:r>
    </w:p>
    <w:p w14:paraId="60F3029E" w14:textId="1B29F521" w:rsidR="00BF7AC5" w:rsidRPr="00A042D1" w:rsidRDefault="00BF7AC5" w:rsidP="00BF7AC5">
      <w:pPr>
        <w:pStyle w:val="a3"/>
        <w:numPr>
          <w:ilvl w:val="0"/>
          <w:numId w:val="2"/>
        </w:numPr>
        <w:ind w:leftChars="0"/>
        <w:rPr>
          <w:rFonts w:asciiTheme="minorEastAsia" w:hAnsiTheme="minorEastAsia"/>
        </w:rPr>
      </w:pPr>
      <w:r w:rsidRPr="00A042D1">
        <w:rPr>
          <w:rFonts w:asciiTheme="minorEastAsia" w:hAnsiTheme="minorEastAsia" w:hint="eastAsia"/>
        </w:rPr>
        <w:t>租税を完納していること。</w:t>
      </w:r>
    </w:p>
    <w:p w14:paraId="0B8D0845" w14:textId="32A63A97" w:rsidR="0044235E" w:rsidRPr="00A042D1" w:rsidRDefault="0044235E" w:rsidP="0044235E">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2</w:t>
      </w:r>
      <w:r w:rsidRPr="00A042D1">
        <w:rPr>
          <w:rFonts w:asciiTheme="minorEastAsia" w:hAnsiTheme="minorEastAsia" w:hint="eastAsia"/>
        </w:rPr>
        <w:t>）実施要領等の入手方法</w:t>
      </w:r>
    </w:p>
    <w:p w14:paraId="3C82F6F7" w14:textId="77777777" w:rsidR="0044235E" w:rsidRPr="00A042D1" w:rsidRDefault="006D4216" w:rsidP="006D4216">
      <w:pPr>
        <w:ind w:leftChars="200" w:left="420" w:firstLineChars="100" w:firstLine="210"/>
        <w:rPr>
          <w:rFonts w:asciiTheme="minorEastAsia" w:hAnsiTheme="minorEastAsia"/>
        </w:rPr>
      </w:pPr>
      <w:r w:rsidRPr="00A042D1">
        <w:rPr>
          <w:rFonts w:asciiTheme="minorEastAsia" w:hAnsiTheme="minorEastAsia" w:hint="eastAsia"/>
        </w:rPr>
        <w:t>本プロポーザルに係る</w:t>
      </w:r>
      <w:r w:rsidR="0044235E" w:rsidRPr="00A042D1">
        <w:rPr>
          <w:rFonts w:asciiTheme="minorEastAsia" w:hAnsiTheme="minorEastAsia" w:hint="eastAsia"/>
        </w:rPr>
        <w:t>様式等については、</w:t>
      </w:r>
      <w:r w:rsidR="005578C3" w:rsidRPr="00A042D1">
        <w:rPr>
          <w:rFonts w:asciiTheme="minorEastAsia" w:hAnsiTheme="minorEastAsia" w:hint="eastAsia"/>
        </w:rPr>
        <w:t>大熊町</w:t>
      </w:r>
      <w:r w:rsidR="0044235E" w:rsidRPr="00A042D1">
        <w:rPr>
          <w:rFonts w:asciiTheme="minorEastAsia" w:hAnsiTheme="minorEastAsia" w:hint="eastAsia"/>
        </w:rPr>
        <w:t>の</w:t>
      </w:r>
      <w:r w:rsidR="00B41814" w:rsidRPr="00A042D1">
        <w:rPr>
          <w:rFonts w:asciiTheme="minorEastAsia" w:hAnsiTheme="minorEastAsia" w:hint="eastAsia"/>
        </w:rPr>
        <w:t>ホームページ</w:t>
      </w:r>
      <w:r w:rsidR="0044235E" w:rsidRPr="00A042D1">
        <w:rPr>
          <w:rFonts w:asciiTheme="minorEastAsia" w:hAnsiTheme="minorEastAsia" w:hint="eastAsia"/>
        </w:rPr>
        <w:t>からダウンロードして入手すること。</w:t>
      </w:r>
      <w:r w:rsidR="005578C3" w:rsidRPr="00A042D1">
        <w:rPr>
          <w:rFonts w:asciiTheme="minorEastAsia" w:hAnsiTheme="minorEastAsia" w:hint="eastAsia"/>
        </w:rPr>
        <w:t>なお、大熊町役場の</w:t>
      </w:r>
      <w:r w:rsidR="00EA570E" w:rsidRPr="00A042D1">
        <w:rPr>
          <w:rFonts w:asciiTheme="minorEastAsia" w:hAnsiTheme="minorEastAsia" w:hint="eastAsia"/>
        </w:rPr>
        <w:t>窓口又は郵送等での配付は行わない</w:t>
      </w:r>
      <w:r w:rsidR="0044235E" w:rsidRPr="00A042D1">
        <w:rPr>
          <w:rFonts w:asciiTheme="minorEastAsia" w:hAnsiTheme="minorEastAsia" w:hint="eastAsia"/>
        </w:rPr>
        <w:t>。</w:t>
      </w:r>
    </w:p>
    <w:p w14:paraId="0749288B" w14:textId="77777777" w:rsidR="009C7F36" w:rsidRPr="00A042D1" w:rsidRDefault="009C7F36" w:rsidP="00CA0F27">
      <w:pPr>
        <w:rPr>
          <w:rFonts w:asciiTheme="minorEastAsia" w:hAnsiTheme="minorEastAsia"/>
        </w:rPr>
      </w:pPr>
    </w:p>
    <w:p w14:paraId="1CA50290" w14:textId="1B483DE3" w:rsidR="007F6963" w:rsidRPr="00A042D1" w:rsidRDefault="000E30DF" w:rsidP="00CA0F27">
      <w:pPr>
        <w:rPr>
          <w:rFonts w:asciiTheme="minorEastAsia" w:hAnsiTheme="minorEastAsia"/>
        </w:rPr>
      </w:pPr>
      <w:r w:rsidRPr="00A042D1">
        <w:rPr>
          <w:rFonts w:asciiTheme="minorEastAsia" w:hAnsiTheme="minorEastAsia"/>
        </w:rPr>
        <w:t>4</w:t>
      </w:r>
      <w:r w:rsidR="00CA0F27" w:rsidRPr="00A042D1">
        <w:rPr>
          <w:rFonts w:asciiTheme="minorEastAsia" w:hAnsiTheme="minorEastAsia" w:hint="eastAsia"/>
        </w:rPr>
        <w:t xml:space="preserve">　</w:t>
      </w:r>
      <w:r w:rsidR="007F6963" w:rsidRPr="00A042D1">
        <w:rPr>
          <w:rFonts w:asciiTheme="minorEastAsia" w:hAnsiTheme="minorEastAsia" w:hint="eastAsia"/>
        </w:rPr>
        <w:t>スケジュール及び様式一覧</w:t>
      </w:r>
    </w:p>
    <w:p w14:paraId="01600C48" w14:textId="263FD74E" w:rsidR="007F6963" w:rsidRPr="00A042D1" w:rsidRDefault="007F6963" w:rsidP="00CA0F27">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1</w:t>
      </w:r>
      <w:r w:rsidRPr="00A042D1">
        <w:rPr>
          <w:rFonts w:asciiTheme="minorEastAsia" w:hAnsiTheme="minorEastAsia" w:hint="eastAsia"/>
        </w:rPr>
        <w:t>）スケジュール</w:t>
      </w:r>
      <w:r w:rsidR="005229B1" w:rsidRPr="00A042D1">
        <w:rPr>
          <w:rFonts w:asciiTheme="minorEastAsia" w:hAnsiTheme="minorEastAsia" w:hint="eastAsia"/>
        </w:rPr>
        <w:t>（案）</w:t>
      </w:r>
    </w:p>
    <w:tbl>
      <w:tblPr>
        <w:tblStyle w:val="a4"/>
        <w:tblW w:w="0" w:type="auto"/>
        <w:jc w:val="center"/>
        <w:tblLook w:val="04A0" w:firstRow="1" w:lastRow="0" w:firstColumn="1" w:lastColumn="0" w:noHBand="0" w:noVBand="1"/>
      </w:tblPr>
      <w:tblGrid>
        <w:gridCol w:w="3938"/>
        <w:gridCol w:w="4522"/>
      </w:tblGrid>
      <w:tr w:rsidR="0086158F" w:rsidRPr="00A042D1" w14:paraId="1DACFC66" w14:textId="77777777" w:rsidTr="00913C78">
        <w:trPr>
          <w:jc w:val="center"/>
        </w:trPr>
        <w:tc>
          <w:tcPr>
            <w:tcW w:w="3938" w:type="dxa"/>
            <w:shd w:val="clear" w:color="auto" w:fill="D9D9D9" w:themeFill="background1" w:themeFillShade="D9"/>
          </w:tcPr>
          <w:p w14:paraId="5CC3E1F3" w14:textId="77777777" w:rsidR="00DC2493" w:rsidRPr="00A042D1" w:rsidRDefault="00DC2493" w:rsidP="00913C78">
            <w:pPr>
              <w:jc w:val="center"/>
              <w:rPr>
                <w:rFonts w:asciiTheme="minorEastAsia" w:hAnsiTheme="minorEastAsia"/>
              </w:rPr>
            </w:pPr>
            <w:r w:rsidRPr="00A042D1">
              <w:rPr>
                <w:rFonts w:asciiTheme="minorEastAsia" w:hAnsiTheme="minorEastAsia" w:hint="eastAsia"/>
              </w:rPr>
              <w:t>項　目</w:t>
            </w:r>
          </w:p>
        </w:tc>
        <w:tc>
          <w:tcPr>
            <w:tcW w:w="4522" w:type="dxa"/>
            <w:shd w:val="clear" w:color="auto" w:fill="D9D9D9" w:themeFill="background1" w:themeFillShade="D9"/>
          </w:tcPr>
          <w:p w14:paraId="61BFFF2B" w14:textId="77777777" w:rsidR="00DC2493" w:rsidRPr="00A042D1" w:rsidRDefault="00DC2493" w:rsidP="00913C78">
            <w:pPr>
              <w:jc w:val="center"/>
              <w:rPr>
                <w:rFonts w:asciiTheme="minorEastAsia" w:hAnsiTheme="minorEastAsia"/>
              </w:rPr>
            </w:pPr>
            <w:r w:rsidRPr="00A042D1">
              <w:rPr>
                <w:rFonts w:asciiTheme="minorEastAsia" w:hAnsiTheme="minorEastAsia" w:hint="eastAsia"/>
              </w:rPr>
              <w:t>日　程</w:t>
            </w:r>
          </w:p>
        </w:tc>
      </w:tr>
      <w:tr w:rsidR="0086158F" w:rsidRPr="00A042D1" w14:paraId="7D8E599E" w14:textId="77777777" w:rsidTr="00913C78">
        <w:trPr>
          <w:jc w:val="center"/>
        </w:trPr>
        <w:tc>
          <w:tcPr>
            <w:tcW w:w="3938" w:type="dxa"/>
          </w:tcPr>
          <w:p w14:paraId="105B9E7D" w14:textId="77777777" w:rsidR="00DC2493" w:rsidRPr="00A042D1" w:rsidRDefault="00DC2493" w:rsidP="00913C78">
            <w:pPr>
              <w:jc w:val="left"/>
              <w:rPr>
                <w:rFonts w:asciiTheme="minorEastAsia" w:hAnsiTheme="minorEastAsia"/>
              </w:rPr>
            </w:pPr>
            <w:r w:rsidRPr="00A042D1">
              <w:rPr>
                <w:rFonts w:asciiTheme="minorEastAsia" w:hAnsiTheme="minorEastAsia" w:hint="eastAsia"/>
              </w:rPr>
              <w:t>公募開始</w:t>
            </w:r>
          </w:p>
        </w:tc>
        <w:tc>
          <w:tcPr>
            <w:tcW w:w="4522" w:type="dxa"/>
          </w:tcPr>
          <w:p w14:paraId="25DBD530" w14:textId="2D154730" w:rsidR="00DC2493" w:rsidRPr="00A042D1" w:rsidRDefault="00845C01" w:rsidP="00781855">
            <w:pPr>
              <w:rPr>
                <w:rFonts w:asciiTheme="minorEastAsia" w:hAnsiTheme="minorEastAsia"/>
                <w:szCs w:val="21"/>
              </w:rPr>
            </w:pPr>
            <w:r w:rsidRPr="00A042D1">
              <w:rPr>
                <w:rFonts w:asciiTheme="minorEastAsia" w:hAnsiTheme="minorEastAsia" w:hint="eastAsia"/>
                <w:szCs w:val="21"/>
              </w:rPr>
              <w:t>令和</w:t>
            </w:r>
            <w:r w:rsidR="006057EF" w:rsidRPr="00A042D1">
              <w:rPr>
                <w:rFonts w:asciiTheme="minorEastAsia" w:hAnsiTheme="minorEastAsia"/>
                <w:szCs w:val="21"/>
              </w:rPr>
              <w:t>7</w:t>
            </w:r>
            <w:r w:rsidR="00781855" w:rsidRPr="00A042D1">
              <w:rPr>
                <w:rFonts w:asciiTheme="minorEastAsia" w:hAnsiTheme="minorEastAsia" w:hint="eastAsia"/>
                <w:szCs w:val="21"/>
              </w:rPr>
              <w:t>年</w:t>
            </w:r>
            <w:r w:rsidR="006057EF" w:rsidRPr="00A042D1">
              <w:rPr>
                <w:rFonts w:asciiTheme="minorEastAsia" w:hAnsiTheme="minorEastAsia" w:hint="eastAsia"/>
                <w:szCs w:val="21"/>
              </w:rPr>
              <w:t>4</w:t>
            </w:r>
            <w:r w:rsidR="00063B4E" w:rsidRPr="00A042D1">
              <w:rPr>
                <w:rFonts w:asciiTheme="minorEastAsia" w:hAnsiTheme="minorEastAsia" w:hint="eastAsia"/>
                <w:szCs w:val="21"/>
              </w:rPr>
              <w:t>月</w:t>
            </w:r>
            <w:r w:rsidR="00A042D1" w:rsidRPr="00A042D1">
              <w:rPr>
                <w:rFonts w:asciiTheme="minorEastAsia" w:hAnsiTheme="minorEastAsia" w:hint="eastAsia"/>
                <w:szCs w:val="21"/>
              </w:rPr>
              <w:t>4</w:t>
            </w:r>
            <w:r w:rsidR="00063B4E" w:rsidRPr="00A042D1">
              <w:rPr>
                <w:rFonts w:asciiTheme="minorEastAsia" w:hAnsiTheme="minorEastAsia" w:hint="eastAsia"/>
                <w:szCs w:val="21"/>
              </w:rPr>
              <w:t>日(</w:t>
            </w:r>
            <w:r w:rsidR="00A042D1" w:rsidRPr="00A042D1">
              <w:rPr>
                <w:rFonts w:asciiTheme="minorEastAsia" w:hAnsiTheme="minorEastAsia" w:hint="eastAsia"/>
                <w:szCs w:val="21"/>
              </w:rPr>
              <w:t>金</w:t>
            </w:r>
            <w:r w:rsidR="00063B4E" w:rsidRPr="00A042D1">
              <w:rPr>
                <w:rFonts w:asciiTheme="minorEastAsia" w:hAnsiTheme="minorEastAsia" w:hint="eastAsia"/>
                <w:szCs w:val="21"/>
              </w:rPr>
              <w:t>)</w:t>
            </w:r>
          </w:p>
        </w:tc>
      </w:tr>
      <w:tr w:rsidR="0086158F" w:rsidRPr="00A042D1" w14:paraId="6BDAAE5E" w14:textId="77777777" w:rsidTr="00913C78">
        <w:trPr>
          <w:jc w:val="center"/>
        </w:trPr>
        <w:tc>
          <w:tcPr>
            <w:tcW w:w="3938" w:type="dxa"/>
          </w:tcPr>
          <w:p w14:paraId="5910F1AA" w14:textId="77777777" w:rsidR="00DC2493" w:rsidRPr="00A042D1" w:rsidRDefault="00DC2493" w:rsidP="00913C78">
            <w:pPr>
              <w:jc w:val="left"/>
              <w:rPr>
                <w:rFonts w:asciiTheme="minorEastAsia" w:hAnsiTheme="minorEastAsia"/>
              </w:rPr>
            </w:pPr>
            <w:r w:rsidRPr="00A042D1">
              <w:rPr>
                <w:rFonts w:asciiTheme="minorEastAsia" w:hAnsiTheme="minorEastAsia" w:hint="eastAsia"/>
              </w:rPr>
              <w:t>質問受付期限</w:t>
            </w:r>
          </w:p>
        </w:tc>
        <w:tc>
          <w:tcPr>
            <w:tcW w:w="4522" w:type="dxa"/>
          </w:tcPr>
          <w:p w14:paraId="7A13FCEB" w14:textId="2E668F7C" w:rsidR="00DC2493" w:rsidRPr="00A042D1" w:rsidRDefault="00781855" w:rsidP="003264CF">
            <w:pPr>
              <w:rPr>
                <w:rFonts w:asciiTheme="minorEastAsia" w:hAnsiTheme="minorEastAsia"/>
                <w:szCs w:val="21"/>
              </w:rPr>
            </w:pPr>
            <w:r w:rsidRPr="00A042D1">
              <w:rPr>
                <w:rFonts w:asciiTheme="minorEastAsia" w:hAnsiTheme="minorEastAsia" w:hint="eastAsia"/>
                <w:szCs w:val="21"/>
              </w:rPr>
              <w:t>令和</w:t>
            </w:r>
            <w:r w:rsidR="006057EF" w:rsidRPr="00A042D1">
              <w:rPr>
                <w:rFonts w:asciiTheme="minorEastAsia" w:hAnsiTheme="minorEastAsia"/>
                <w:szCs w:val="21"/>
              </w:rPr>
              <w:t>7</w:t>
            </w:r>
            <w:r w:rsidRPr="00A042D1">
              <w:rPr>
                <w:rFonts w:asciiTheme="minorEastAsia" w:hAnsiTheme="minorEastAsia" w:hint="eastAsia"/>
                <w:szCs w:val="21"/>
              </w:rPr>
              <w:t>年</w:t>
            </w:r>
            <w:r w:rsidR="006057EF" w:rsidRPr="00A042D1">
              <w:rPr>
                <w:rFonts w:asciiTheme="minorEastAsia" w:hAnsiTheme="minorEastAsia"/>
                <w:szCs w:val="21"/>
              </w:rPr>
              <w:t>4</w:t>
            </w:r>
            <w:r w:rsidR="00063B4E" w:rsidRPr="00A042D1">
              <w:rPr>
                <w:rFonts w:asciiTheme="minorEastAsia" w:hAnsiTheme="minorEastAsia" w:hint="eastAsia"/>
                <w:szCs w:val="21"/>
              </w:rPr>
              <w:t>月</w:t>
            </w:r>
            <w:r w:rsidR="003264CF">
              <w:rPr>
                <w:rFonts w:asciiTheme="minorEastAsia" w:hAnsiTheme="minorEastAsia"/>
                <w:szCs w:val="21"/>
              </w:rPr>
              <w:t>2</w:t>
            </w:r>
            <w:r w:rsidR="00AE27BE">
              <w:rPr>
                <w:rFonts w:asciiTheme="minorEastAsia" w:hAnsiTheme="minorEastAsia" w:hint="eastAsia"/>
                <w:szCs w:val="21"/>
              </w:rPr>
              <w:t>1</w:t>
            </w:r>
            <w:r w:rsidR="00063B4E" w:rsidRPr="00A042D1">
              <w:rPr>
                <w:rFonts w:asciiTheme="minorEastAsia" w:hAnsiTheme="minorEastAsia" w:hint="eastAsia"/>
                <w:szCs w:val="21"/>
              </w:rPr>
              <w:t>日(</w:t>
            </w:r>
            <w:r w:rsidR="000A71E8" w:rsidRPr="00A042D1">
              <w:rPr>
                <w:rFonts w:asciiTheme="minorEastAsia" w:hAnsiTheme="minorEastAsia" w:hint="eastAsia"/>
                <w:szCs w:val="21"/>
              </w:rPr>
              <w:t>月</w:t>
            </w:r>
            <w:r w:rsidR="00063B4E" w:rsidRPr="00A042D1">
              <w:rPr>
                <w:rFonts w:asciiTheme="minorEastAsia" w:hAnsiTheme="minorEastAsia" w:hint="eastAsia"/>
                <w:szCs w:val="21"/>
              </w:rPr>
              <w:t>)16</w:t>
            </w:r>
            <w:r w:rsidR="00063B4E" w:rsidRPr="00A042D1">
              <w:rPr>
                <w:rFonts w:asciiTheme="minorEastAsia" w:hAnsiTheme="minorEastAsia"/>
                <w:szCs w:val="21"/>
              </w:rPr>
              <w:t>:00</w:t>
            </w:r>
            <w:r w:rsidR="00063B4E" w:rsidRPr="00A042D1">
              <w:rPr>
                <w:rFonts w:asciiTheme="minorEastAsia" w:hAnsiTheme="minorEastAsia" w:hint="eastAsia"/>
                <w:szCs w:val="21"/>
              </w:rPr>
              <w:t>まで</w:t>
            </w:r>
          </w:p>
        </w:tc>
      </w:tr>
      <w:tr w:rsidR="0086158F" w:rsidRPr="00A042D1" w14:paraId="4B0D1BF5" w14:textId="77777777" w:rsidTr="00913C78">
        <w:trPr>
          <w:jc w:val="center"/>
        </w:trPr>
        <w:tc>
          <w:tcPr>
            <w:tcW w:w="3938" w:type="dxa"/>
          </w:tcPr>
          <w:p w14:paraId="3F6034AC" w14:textId="77777777" w:rsidR="00DC2493" w:rsidRPr="00A042D1" w:rsidRDefault="00DC2493" w:rsidP="00913C78">
            <w:pPr>
              <w:jc w:val="left"/>
              <w:rPr>
                <w:rFonts w:asciiTheme="minorEastAsia" w:hAnsiTheme="minorEastAsia"/>
              </w:rPr>
            </w:pPr>
            <w:r w:rsidRPr="00A042D1">
              <w:rPr>
                <w:rFonts w:asciiTheme="minorEastAsia" w:hAnsiTheme="minorEastAsia" w:hint="eastAsia"/>
              </w:rPr>
              <w:t>質問回答</w:t>
            </w:r>
          </w:p>
        </w:tc>
        <w:tc>
          <w:tcPr>
            <w:tcW w:w="4522" w:type="dxa"/>
          </w:tcPr>
          <w:p w14:paraId="68D1934F" w14:textId="74F06B30" w:rsidR="00DC2493" w:rsidRPr="00A042D1" w:rsidRDefault="00781855" w:rsidP="000A71E8">
            <w:pPr>
              <w:rPr>
                <w:rFonts w:asciiTheme="minorEastAsia" w:hAnsiTheme="minorEastAsia"/>
                <w:szCs w:val="21"/>
              </w:rPr>
            </w:pPr>
            <w:r w:rsidRPr="00A042D1">
              <w:rPr>
                <w:rFonts w:asciiTheme="minorEastAsia" w:hAnsiTheme="minorEastAsia" w:hint="eastAsia"/>
                <w:szCs w:val="21"/>
              </w:rPr>
              <w:t>令和</w:t>
            </w:r>
            <w:r w:rsidR="006057EF" w:rsidRPr="00A042D1">
              <w:rPr>
                <w:rFonts w:asciiTheme="minorEastAsia" w:hAnsiTheme="minorEastAsia"/>
                <w:szCs w:val="21"/>
              </w:rPr>
              <w:t>7</w:t>
            </w:r>
            <w:r w:rsidRPr="00A042D1">
              <w:rPr>
                <w:rFonts w:asciiTheme="minorEastAsia" w:hAnsiTheme="minorEastAsia" w:hint="eastAsia"/>
                <w:szCs w:val="21"/>
              </w:rPr>
              <w:t>年</w:t>
            </w:r>
            <w:r w:rsidR="006057EF" w:rsidRPr="00A042D1">
              <w:rPr>
                <w:rFonts w:asciiTheme="minorEastAsia" w:hAnsiTheme="minorEastAsia"/>
                <w:szCs w:val="21"/>
              </w:rPr>
              <w:t>4</w:t>
            </w:r>
            <w:r w:rsidR="00063B4E" w:rsidRPr="00A042D1">
              <w:rPr>
                <w:rFonts w:asciiTheme="minorEastAsia" w:hAnsiTheme="minorEastAsia" w:hint="eastAsia"/>
                <w:szCs w:val="21"/>
              </w:rPr>
              <w:t>月</w:t>
            </w:r>
            <w:r w:rsidR="003264CF">
              <w:rPr>
                <w:rFonts w:asciiTheme="minorEastAsia" w:hAnsiTheme="minorEastAsia" w:hint="eastAsia"/>
                <w:szCs w:val="21"/>
              </w:rPr>
              <w:t>2</w:t>
            </w:r>
            <w:r w:rsidR="00AE27BE">
              <w:rPr>
                <w:rFonts w:asciiTheme="minorEastAsia" w:hAnsiTheme="minorEastAsia"/>
                <w:szCs w:val="21"/>
              </w:rPr>
              <w:t>2</w:t>
            </w:r>
            <w:r w:rsidR="00063B4E" w:rsidRPr="00A042D1">
              <w:rPr>
                <w:rFonts w:asciiTheme="minorEastAsia" w:hAnsiTheme="minorEastAsia" w:hint="eastAsia"/>
                <w:szCs w:val="21"/>
              </w:rPr>
              <w:t>日(</w:t>
            </w:r>
            <w:r w:rsidR="00900C84" w:rsidRPr="00A042D1">
              <w:rPr>
                <w:rFonts w:asciiTheme="minorEastAsia" w:hAnsiTheme="minorEastAsia" w:hint="eastAsia"/>
                <w:szCs w:val="21"/>
              </w:rPr>
              <w:t>火</w:t>
            </w:r>
            <w:r w:rsidR="00063B4E" w:rsidRPr="00A042D1">
              <w:rPr>
                <w:rFonts w:asciiTheme="minorEastAsia" w:hAnsiTheme="minorEastAsia" w:hint="eastAsia"/>
                <w:szCs w:val="21"/>
              </w:rPr>
              <w:t>)</w:t>
            </w:r>
          </w:p>
        </w:tc>
      </w:tr>
      <w:tr w:rsidR="0086158F" w:rsidRPr="00A042D1" w14:paraId="2926FD43" w14:textId="77777777" w:rsidTr="00913C78">
        <w:trPr>
          <w:jc w:val="center"/>
        </w:trPr>
        <w:tc>
          <w:tcPr>
            <w:tcW w:w="3938" w:type="dxa"/>
          </w:tcPr>
          <w:p w14:paraId="50F6732C" w14:textId="77777777" w:rsidR="00DC2493" w:rsidRPr="00A042D1" w:rsidRDefault="00DC2493" w:rsidP="00913C78">
            <w:pPr>
              <w:jc w:val="left"/>
              <w:rPr>
                <w:rFonts w:asciiTheme="minorEastAsia" w:hAnsiTheme="minorEastAsia"/>
              </w:rPr>
            </w:pPr>
            <w:r w:rsidRPr="00A042D1">
              <w:rPr>
                <w:rFonts w:asciiTheme="minorEastAsia" w:hAnsiTheme="minorEastAsia" w:hint="eastAsia"/>
              </w:rPr>
              <w:t>参加資格確認申請書提出期限</w:t>
            </w:r>
          </w:p>
        </w:tc>
        <w:tc>
          <w:tcPr>
            <w:tcW w:w="4522" w:type="dxa"/>
          </w:tcPr>
          <w:p w14:paraId="19AD51C7" w14:textId="464D0F71" w:rsidR="00DC2493" w:rsidRPr="00A042D1" w:rsidRDefault="000A71E8" w:rsidP="00913C78">
            <w:pPr>
              <w:rPr>
                <w:rFonts w:asciiTheme="minorEastAsia" w:hAnsiTheme="minorEastAsia"/>
                <w:szCs w:val="21"/>
              </w:rPr>
            </w:pPr>
            <w:r w:rsidRPr="00A042D1">
              <w:rPr>
                <w:rFonts w:asciiTheme="minorEastAsia" w:hAnsiTheme="minorEastAsia" w:hint="eastAsia"/>
                <w:szCs w:val="21"/>
              </w:rPr>
              <w:t>令和</w:t>
            </w:r>
            <w:r w:rsidR="006057EF" w:rsidRPr="00A042D1">
              <w:rPr>
                <w:rFonts w:asciiTheme="minorEastAsia" w:hAnsiTheme="minorEastAsia"/>
                <w:szCs w:val="21"/>
              </w:rPr>
              <w:t>7</w:t>
            </w:r>
            <w:r w:rsidRPr="00A042D1">
              <w:rPr>
                <w:rFonts w:asciiTheme="minorEastAsia" w:hAnsiTheme="minorEastAsia" w:hint="eastAsia"/>
                <w:szCs w:val="21"/>
              </w:rPr>
              <w:t>年</w:t>
            </w:r>
            <w:r w:rsidR="006057EF" w:rsidRPr="00A042D1">
              <w:rPr>
                <w:rFonts w:asciiTheme="minorEastAsia" w:hAnsiTheme="minorEastAsia"/>
                <w:szCs w:val="21"/>
              </w:rPr>
              <w:t>4</w:t>
            </w:r>
            <w:r w:rsidR="00063B4E" w:rsidRPr="00A042D1">
              <w:rPr>
                <w:rFonts w:asciiTheme="minorEastAsia" w:hAnsiTheme="minorEastAsia" w:hint="eastAsia"/>
                <w:szCs w:val="21"/>
              </w:rPr>
              <w:t>月</w:t>
            </w:r>
            <w:r w:rsidR="003264CF">
              <w:rPr>
                <w:rFonts w:asciiTheme="minorEastAsia" w:hAnsiTheme="minorEastAsia" w:hint="eastAsia"/>
                <w:szCs w:val="21"/>
              </w:rPr>
              <w:t>24</w:t>
            </w:r>
            <w:r w:rsidR="00063B4E" w:rsidRPr="00A042D1">
              <w:rPr>
                <w:rFonts w:asciiTheme="minorEastAsia" w:hAnsiTheme="minorEastAsia" w:hint="eastAsia"/>
                <w:szCs w:val="21"/>
              </w:rPr>
              <w:t>日(</w:t>
            </w:r>
            <w:r w:rsidRPr="00A042D1">
              <w:rPr>
                <w:rFonts w:asciiTheme="minorEastAsia" w:hAnsiTheme="minorEastAsia" w:hint="eastAsia"/>
                <w:szCs w:val="21"/>
              </w:rPr>
              <w:t>木</w:t>
            </w:r>
            <w:r w:rsidR="00063B4E" w:rsidRPr="00A042D1">
              <w:rPr>
                <w:rFonts w:asciiTheme="minorEastAsia" w:hAnsiTheme="minorEastAsia" w:hint="eastAsia"/>
                <w:szCs w:val="21"/>
              </w:rPr>
              <w:t>)16</w:t>
            </w:r>
            <w:r w:rsidR="00063B4E" w:rsidRPr="00A042D1">
              <w:rPr>
                <w:rFonts w:asciiTheme="minorEastAsia" w:hAnsiTheme="minorEastAsia"/>
                <w:szCs w:val="21"/>
              </w:rPr>
              <w:t>:00</w:t>
            </w:r>
            <w:r w:rsidR="00063B4E" w:rsidRPr="00A042D1">
              <w:rPr>
                <w:rFonts w:asciiTheme="minorEastAsia" w:hAnsiTheme="minorEastAsia" w:hint="eastAsia"/>
                <w:szCs w:val="21"/>
              </w:rPr>
              <w:t>まで</w:t>
            </w:r>
          </w:p>
        </w:tc>
      </w:tr>
      <w:tr w:rsidR="0086158F" w:rsidRPr="00A042D1" w14:paraId="33B4BDD6" w14:textId="77777777" w:rsidTr="00913C78">
        <w:trPr>
          <w:jc w:val="center"/>
        </w:trPr>
        <w:tc>
          <w:tcPr>
            <w:tcW w:w="3938" w:type="dxa"/>
          </w:tcPr>
          <w:p w14:paraId="57CEAF22" w14:textId="63FFF0AB" w:rsidR="00DC2493" w:rsidRPr="00A042D1" w:rsidRDefault="00882C9A" w:rsidP="00913C78">
            <w:pPr>
              <w:jc w:val="left"/>
              <w:rPr>
                <w:rFonts w:asciiTheme="minorEastAsia" w:hAnsiTheme="minorEastAsia"/>
              </w:rPr>
            </w:pPr>
            <w:r w:rsidRPr="00A042D1">
              <w:rPr>
                <w:rFonts w:asciiTheme="minorEastAsia" w:hAnsiTheme="minorEastAsia" w:hint="eastAsia"/>
              </w:rPr>
              <w:t>企画</w:t>
            </w:r>
            <w:r w:rsidR="00DC2493" w:rsidRPr="00A042D1">
              <w:rPr>
                <w:rFonts w:asciiTheme="minorEastAsia" w:hAnsiTheme="minorEastAsia" w:hint="eastAsia"/>
              </w:rPr>
              <w:t>提案書提出期限</w:t>
            </w:r>
          </w:p>
        </w:tc>
        <w:tc>
          <w:tcPr>
            <w:tcW w:w="4522" w:type="dxa"/>
          </w:tcPr>
          <w:p w14:paraId="2F21833E" w14:textId="48062DE6" w:rsidR="00DC2493" w:rsidRPr="00A042D1" w:rsidRDefault="000A71E8" w:rsidP="00913C78">
            <w:pPr>
              <w:rPr>
                <w:rFonts w:asciiTheme="minorEastAsia" w:hAnsiTheme="minorEastAsia"/>
                <w:szCs w:val="21"/>
              </w:rPr>
            </w:pPr>
            <w:r w:rsidRPr="00A042D1">
              <w:rPr>
                <w:rFonts w:asciiTheme="minorEastAsia" w:hAnsiTheme="minorEastAsia" w:hint="eastAsia"/>
                <w:szCs w:val="21"/>
              </w:rPr>
              <w:t>令和</w:t>
            </w:r>
            <w:r w:rsidR="006057EF" w:rsidRPr="00A042D1">
              <w:rPr>
                <w:rFonts w:asciiTheme="minorEastAsia" w:hAnsiTheme="minorEastAsia"/>
                <w:szCs w:val="21"/>
              </w:rPr>
              <w:t>7</w:t>
            </w:r>
            <w:r w:rsidRPr="00A042D1">
              <w:rPr>
                <w:rFonts w:asciiTheme="minorEastAsia" w:hAnsiTheme="minorEastAsia" w:hint="eastAsia"/>
                <w:szCs w:val="21"/>
              </w:rPr>
              <w:t>年</w:t>
            </w:r>
            <w:r w:rsidR="006057EF" w:rsidRPr="00A042D1">
              <w:rPr>
                <w:rFonts w:asciiTheme="minorEastAsia" w:hAnsiTheme="minorEastAsia"/>
                <w:szCs w:val="21"/>
              </w:rPr>
              <w:t>4</w:t>
            </w:r>
            <w:r w:rsidR="00063B4E" w:rsidRPr="00A042D1">
              <w:rPr>
                <w:rFonts w:asciiTheme="minorEastAsia" w:hAnsiTheme="minorEastAsia" w:hint="eastAsia"/>
                <w:szCs w:val="21"/>
              </w:rPr>
              <w:t>月</w:t>
            </w:r>
            <w:r w:rsidR="006057EF" w:rsidRPr="00A042D1">
              <w:rPr>
                <w:rFonts w:asciiTheme="minorEastAsia" w:hAnsiTheme="minorEastAsia"/>
                <w:szCs w:val="21"/>
              </w:rPr>
              <w:t>2</w:t>
            </w:r>
            <w:r w:rsidR="005229B1" w:rsidRPr="00A042D1">
              <w:rPr>
                <w:rFonts w:asciiTheme="minorEastAsia" w:hAnsiTheme="minorEastAsia" w:hint="eastAsia"/>
                <w:szCs w:val="21"/>
              </w:rPr>
              <w:t>4</w:t>
            </w:r>
            <w:r w:rsidR="00063B4E" w:rsidRPr="00A042D1">
              <w:rPr>
                <w:rFonts w:asciiTheme="minorEastAsia" w:hAnsiTheme="minorEastAsia" w:hint="eastAsia"/>
                <w:szCs w:val="21"/>
              </w:rPr>
              <w:t>日(</w:t>
            </w:r>
            <w:r w:rsidR="005229B1" w:rsidRPr="00A042D1">
              <w:rPr>
                <w:rFonts w:asciiTheme="minorEastAsia" w:hAnsiTheme="minorEastAsia" w:hint="eastAsia"/>
                <w:szCs w:val="21"/>
              </w:rPr>
              <w:t>木</w:t>
            </w:r>
            <w:r w:rsidR="00063B4E" w:rsidRPr="00A042D1">
              <w:rPr>
                <w:rFonts w:asciiTheme="minorEastAsia" w:hAnsiTheme="minorEastAsia" w:hint="eastAsia"/>
                <w:szCs w:val="21"/>
              </w:rPr>
              <w:t>)</w:t>
            </w:r>
            <w:r w:rsidR="00063B4E" w:rsidRPr="00A042D1">
              <w:rPr>
                <w:rFonts w:asciiTheme="minorEastAsia" w:hAnsiTheme="minorEastAsia"/>
                <w:szCs w:val="21"/>
              </w:rPr>
              <w:t>16:00</w:t>
            </w:r>
            <w:r w:rsidR="00063B4E" w:rsidRPr="00A042D1">
              <w:rPr>
                <w:rFonts w:asciiTheme="minorEastAsia" w:hAnsiTheme="minorEastAsia" w:hint="eastAsia"/>
                <w:szCs w:val="21"/>
              </w:rPr>
              <w:t>まで</w:t>
            </w:r>
          </w:p>
        </w:tc>
      </w:tr>
      <w:tr w:rsidR="0086158F" w:rsidRPr="00A042D1" w14:paraId="3B1F73CD" w14:textId="77777777" w:rsidTr="00913C78">
        <w:trPr>
          <w:jc w:val="center"/>
        </w:trPr>
        <w:tc>
          <w:tcPr>
            <w:tcW w:w="3938" w:type="dxa"/>
          </w:tcPr>
          <w:p w14:paraId="37E38C31" w14:textId="77777777" w:rsidR="00DC2493" w:rsidRPr="00A042D1" w:rsidRDefault="00DC2493" w:rsidP="00913C78">
            <w:pPr>
              <w:jc w:val="left"/>
              <w:rPr>
                <w:rFonts w:asciiTheme="minorEastAsia" w:hAnsiTheme="minorEastAsia"/>
              </w:rPr>
            </w:pPr>
            <w:r w:rsidRPr="00A042D1">
              <w:rPr>
                <w:rFonts w:asciiTheme="minorEastAsia" w:hAnsiTheme="minorEastAsia" w:hint="eastAsia"/>
              </w:rPr>
              <w:t>審査会（プレゼンテーション）</w:t>
            </w:r>
          </w:p>
        </w:tc>
        <w:tc>
          <w:tcPr>
            <w:tcW w:w="4522" w:type="dxa"/>
          </w:tcPr>
          <w:p w14:paraId="2F85F849" w14:textId="4BA04448" w:rsidR="00103287" w:rsidRPr="00A042D1" w:rsidRDefault="00845C01" w:rsidP="00913C78">
            <w:pPr>
              <w:rPr>
                <w:rFonts w:asciiTheme="minorEastAsia" w:hAnsiTheme="minorEastAsia"/>
                <w:szCs w:val="21"/>
              </w:rPr>
            </w:pPr>
            <w:r w:rsidRPr="00A042D1">
              <w:rPr>
                <w:rFonts w:asciiTheme="minorEastAsia" w:hAnsiTheme="minorEastAsia" w:hint="eastAsia"/>
                <w:szCs w:val="21"/>
              </w:rPr>
              <w:t>令和</w:t>
            </w:r>
            <w:r w:rsidR="006057EF" w:rsidRPr="00A042D1">
              <w:rPr>
                <w:rFonts w:asciiTheme="minorEastAsia" w:hAnsiTheme="minorEastAsia"/>
                <w:szCs w:val="21"/>
              </w:rPr>
              <w:t>7</w:t>
            </w:r>
            <w:r w:rsidRPr="00A042D1">
              <w:rPr>
                <w:rFonts w:asciiTheme="minorEastAsia" w:hAnsiTheme="minorEastAsia" w:hint="eastAsia"/>
                <w:szCs w:val="21"/>
              </w:rPr>
              <w:t>年</w:t>
            </w:r>
            <w:r w:rsidR="001079D8" w:rsidRPr="00A042D1">
              <w:rPr>
                <w:rFonts w:asciiTheme="minorEastAsia" w:hAnsiTheme="minorEastAsia"/>
                <w:szCs w:val="21"/>
              </w:rPr>
              <w:t>5</w:t>
            </w:r>
            <w:r w:rsidR="0033231D" w:rsidRPr="00A042D1">
              <w:rPr>
                <w:rFonts w:asciiTheme="minorEastAsia" w:hAnsiTheme="minorEastAsia" w:hint="eastAsia"/>
                <w:szCs w:val="21"/>
              </w:rPr>
              <w:t>月</w:t>
            </w:r>
            <w:r w:rsidR="001079D8" w:rsidRPr="00A042D1">
              <w:rPr>
                <w:rFonts w:asciiTheme="minorEastAsia" w:hAnsiTheme="minorEastAsia"/>
                <w:szCs w:val="21"/>
              </w:rPr>
              <w:t>1</w:t>
            </w:r>
            <w:r w:rsidR="00063B4E" w:rsidRPr="00A042D1">
              <w:rPr>
                <w:rFonts w:asciiTheme="minorEastAsia" w:hAnsiTheme="minorEastAsia" w:hint="eastAsia"/>
                <w:szCs w:val="21"/>
              </w:rPr>
              <w:t>日(</w:t>
            </w:r>
            <w:r w:rsidR="001079D8" w:rsidRPr="00A042D1">
              <w:rPr>
                <w:rFonts w:asciiTheme="minorEastAsia" w:hAnsiTheme="minorEastAsia" w:hint="eastAsia"/>
                <w:szCs w:val="21"/>
              </w:rPr>
              <w:t>木</w:t>
            </w:r>
            <w:r w:rsidR="00063B4E" w:rsidRPr="00A042D1">
              <w:rPr>
                <w:rFonts w:asciiTheme="minorEastAsia" w:hAnsiTheme="minorEastAsia" w:hint="eastAsia"/>
                <w:szCs w:val="21"/>
              </w:rPr>
              <w:t xml:space="preserve">) </w:t>
            </w:r>
          </w:p>
          <w:p w14:paraId="4192E31C" w14:textId="77777777" w:rsidR="00DC2493" w:rsidRPr="00A042D1" w:rsidRDefault="00063B4E" w:rsidP="00103287">
            <w:pPr>
              <w:rPr>
                <w:rFonts w:asciiTheme="minorEastAsia" w:hAnsiTheme="minorEastAsia"/>
                <w:szCs w:val="21"/>
              </w:rPr>
            </w:pPr>
            <w:r w:rsidRPr="00A042D1">
              <w:rPr>
                <w:rFonts w:asciiTheme="minorEastAsia" w:hAnsiTheme="minorEastAsia" w:hint="eastAsia"/>
                <w:szCs w:val="21"/>
              </w:rPr>
              <w:t>※</w:t>
            </w:r>
            <w:r w:rsidR="00103287" w:rsidRPr="00A042D1">
              <w:rPr>
                <w:rFonts w:asciiTheme="minorEastAsia" w:hAnsiTheme="minorEastAsia" w:hint="eastAsia"/>
                <w:szCs w:val="21"/>
              </w:rPr>
              <w:t>ただし、参加者多数の場合は日程を調整する可能性があり、確定した日時は別途通知する。</w:t>
            </w:r>
          </w:p>
        </w:tc>
      </w:tr>
      <w:tr w:rsidR="0086158F" w:rsidRPr="00A042D1" w14:paraId="1E1A8980" w14:textId="77777777" w:rsidTr="00913C78">
        <w:trPr>
          <w:jc w:val="center"/>
        </w:trPr>
        <w:tc>
          <w:tcPr>
            <w:tcW w:w="3938" w:type="dxa"/>
          </w:tcPr>
          <w:p w14:paraId="40AA5604" w14:textId="77777777" w:rsidR="00DC2493" w:rsidRPr="00A042D1" w:rsidRDefault="00DC2493" w:rsidP="00913C78">
            <w:pPr>
              <w:jc w:val="left"/>
              <w:rPr>
                <w:rFonts w:asciiTheme="minorEastAsia" w:hAnsiTheme="minorEastAsia"/>
              </w:rPr>
            </w:pPr>
            <w:r w:rsidRPr="00A042D1">
              <w:rPr>
                <w:rFonts w:asciiTheme="minorEastAsia" w:hAnsiTheme="minorEastAsia" w:hint="eastAsia"/>
              </w:rPr>
              <w:t>審査結果の通知</w:t>
            </w:r>
          </w:p>
        </w:tc>
        <w:tc>
          <w:tcPr>
            <w:tcW w:w="4522" w:type="dxa"/>
          </w:tcPr>
          <w:p w14:paraId="61B2A96C" w14:textId="16DEF7DE" w:rsidR="00DC2493" w:rsidRPr="00A042D1" w:rsidRDefault="00293EE1" w:rsidP="00913C78">
            <w:pPr>
              <w:rPr>
                <w:rFonts w:asciiTheme="minorEastAsia" w:hAnsiTheme="minorEastAsia"/>
                <w:szCs w:val="21"/>
              </w:rPr>
            </w:pPr>
            <w:r w:rsidRPr="00A042D1">
              <w:rPr>
                <w:rFonts w:asciiTheme="minorEastAsia" w:hAnsiTheme="minorEastAsia" w:hint="eastAsia"/>
                <w:szCs w:val="21"/>
              </w:rPr>
              <w:t>令和</w:t>
            </w:r>
            <w:r w:rsidR="006057EF" w:rsidRPr="00A042D1">
              <w:rPr>
                <w:rFonts w:asciiTheme="minorEastAsia" w:hAnsiTheme="minorEastAsia"/>
                <w:szCs w:val="21"/>
              </w:rPr>
              <w:t>7</w:t>
            </w:r>
            <w:r w:rsidR="000B5FCE" w:rsidRPr="00A042D1">
              <w:rPr>
                <w:rFonts w:asciiTheme="minorEastAsia" w:hAnsiTheme="minorEastAsia" w:hint="eastAsia"/>
                <w:szCs w:val="21"/>
              </w:rPr>
              <w:t>年</w:t>
            </w:r>
            <w:r w:rsidR="005229B1" w:rsidRPr="00A042D1">
              <w:rPr>
                <w:rFonts w:asciiTheme="minorEastAsia" w:hAnsiTheme="minorEastAsia"/>
                <w:szCs w:val="21"/>
              </w:rPr>
              <w:t>5</w:t>
            </w:r>
            <w:r w:rsidRPr="00A042D1">
              <w:rPr>
                <w:rFonts w:asciiTheme="minorEastAsia" w:hAnsiTheme="minorEastAsia" w:hint="eastAsia"/>
                <w:szCs w:val="21"/>
              </w:rPr>
              <w:t>月</w:t>
            </w:r>
            <w:r w:rsidR="005229B1" w:rsidRPr="00A042D1">
              <w:rPr>
                <w:rFonts w:asciiTheme="minorEastAsia" w:hAnsiTheme="minorEastAsia"/>
                <w:szCs w:val="21"/>
              </w:rPr>
              <w:t>1</w:t>
            </w:r>
            <w:r w:rsidR="00063B4E" w:rsidRPr="00A042D1">
              <w:rPr>
                <w:rFonts w:asciiTheme="minorEastAsia" w:hAnsiTheme="minorEastAsia" w:hint="eastAsia"/>
                <w:szCs w:val="21"/>
              </w:rPr>
              <w:t>日(</w:t>
            </w:r>
            <w:r w:rsidR="005229B1" w:rsidRPr="00A042D1">
              <w:rPr>
                <w:rFonts w:asciiTheme="minorEastAsia" w:hAnsiTheme="minorEastAsia" w:hint="eastAsia"/>
                <w:szCs w:val="21"/>
              </w:rPr>
              <w:t>木</w:t>
            </w:r>
            <w:r w:rsidR="00063B4E" w:rsidRPr="00A042D1">
              <w:rPr>
                <w:rFonts w:asciiTheme="minorEastAsia" w:hAnsiTheme="minorEastAsia" w:hint="eastAsia"/>
                <w:szCs w:val="21"/>
              </w:rPr>
              <w:t>)</w:t>
            </w:r>
            <w:r w:rsidR="00FD1641" w:rsidRPr="00A042D1">
              <w:rPr>
                <w:rFonts w:asciiTheme="minorEastAsia" w:hAnsiTheme="minorEastAsia" w:hint="eastAsia"/>
                <w:szCs w:val="21"/>
              </w:rPr>
              <w:t>以降</w:t>
            </w:r>
          </w:p>
        </w:tc>
      </w:tr>
    </w:tbl>
    <w:p w14:paraId="7B19B13D" w14:textId="77777777" w:rsidR="007F6963" w:rsidRPr="00A042D1" w:rsidRDefault="007F6963" w:rsidP="00CA0F27">
      <w:pPr>
        <w:rPr>
          <w:rFonts w:asciiTheme="minorEastAsia" w:hAnsiTheme="minorEastAsia"/>
        </w:rPr>
      </w:pPr>
    </w:p>
    <w:p w14:paraId="23B164C7" w14:textId="645A08A1" w:rsidR="007F6963" w:rsidRPr="00A042D1" w:rsidRDefault="007F6963" w:rsidP="00CA0F27">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2</w:t>
      </w:r>
      <w:r w:rsidRPr="00A042D1">
        <w:rPr>
          <w:rFonts w:asciiTheme="minorEastAsia" w:hAnsiTheme="minorEastAsia" w:hint="eastAsia"/>
        </w:rPr>
        <w:t>）様式一覧</w:t>
      </w:r>
    </w:p>
    <w:tbl>
      <w:tblPr>
        <w:tblStyle w:val="a4"/>
        <w:tblW w:w="0" w:type="auto"/>
        <w:jc w:val="center"/>
        <w:tblLook w:val="04A0" w:firstRow="1" w:lastRow="0" w:firstColumn="1" w:lastColumn="0" w:noHBand="0" w:noVBand="1"/>
      </w:tblPr>
      <w:tblGrid>
        <w:gridCol w:w="1555"/>
        <w:gridCol w:w="6905"/>
      </w:tblGrid>
      <w:tr w:rsidR="00626CBE" w:rsidRPr="00A042D1" w14:paraId="390DE23E" w14:textId="77777777" w:rsidTr="00CB60D1">
        <w:trPr>
          <w:jc w:val="center"/>
        </w:trPr>
        <w:tc>
          <w:tcPr>
            <w:tcW w:w="1555" w:type="dxa"/>
            <w:shd w:val="clear" w:color="auto" w:fill="D9D9D9" w:themeFill="background1" w:themeFillShade="D9"/>
          </w:tcPr>
          <w:p w14:paraId="6773E442" w14:textId="77777777" w:rsidR="007F6963" w:rsidRPr="00A042D1" w:rsidRDefault="007F6963" w:rsidP="007F6963">
            <w:pPr>
              <w:jc w:val="center"/>
              <w:rPr>
                <w:rFonts w:asciiTheme="minorEastAsia" w:hAnsiTheme="minorEastAsia"/>
              </w:rPr>
            </w:pPr>
            <w:r w:rsidRPr="00A042D1">
              <w:rPr>
                <w:rFonts w:asciiTheme="minorEastAsia" w:hAnsiTheme="minorEastAsia" w:hint="eastAsia"/>
              </w:rPr>
              <w:t>様式番号</w:t>
            </w:r>
          </w:p>
        </w:tc>
        <w:tc>
          <w:tcPr>
            <w:tcW w:w="6905" w:type="dxa"/>
            <w:shd w:val="clear" w:color="auto" w:fill="D9D9D9" w:themeFill="background1" w:themeFillShade="D9"/>
          </w:tcPr>
          <w:p w14:paraId="64089A21" w14:textId="77777777" w:rsidR="007F6963" w:rsidRPr="00A042D1" w:rsidRDefault="007F6963" w:rsidP="007F6963">
            <w:pPr>
              <w:jc w:val="center"/>
              <w:rPr>
                <w:rFonts w:asciiTheme="minorEastAsia" w:hAnsiTheme="minorEastAsia"/>
              </w:rPr>
            </w:pPr>
            <w:r w:rsidRPr="00A042D1">
              <w:rPr>
                <w:rFonts w:asciiTheme="minorEastAsia" w:hAnsiTheme="minorEastAsia" w:hint="eastAsia"/>
              </w:rPr>
              <w:t>項目</w:t>
            </w:r>
          </w:p>
        </w:tc>
      </w:tr>
      <w:tr w:rsidR="00626CBE" w:rsidRPr="00A042D1" w14:paraId="585BD349" w14:textId="77777777" w:rsidTr="00CB60D1">
        <w:trPr>
          <w:jc w:val="center"/>
        </w:trPr>
        <w:tc>
          <w:tcPr>
            <w:tcW w:w="1555" w:type="dxa"/>
          </w:tcPr>
          <w:p w14:paraId="64AD40D5" w14:textId="0DA98CFF" w:rsidR="007F6963" w:rsidRPr="00A042D1" w:rsidRDefault="007F6963" w:rsidP="007F6963">
            <w:pPr>
              <w:jc w:val="left"/>
              <w:rPr>
                <w:rFonts w:asciiTheme="minorEastAsia" w:hAnsiTheme="minorEastAsia"/>
              </w:rPr>
            </w:pPr>
            <w:r w:rsidRPr="00A042D1">
              <w:rPr>
                <w:rFonts w:asciiTheme="minorEastAsia" w:hAnsiTheme="minorEastAsia" w:hint="eastAsia"/>
              </w:rPr>
              <w:t>様式第</w:t>
            </w:r>
            <w:r w:rsidR="000E30DF" w:rsidRPr="00A042D1">
              <w:rPr>
                <w:rFonts w:asciiTheme="minorEastAsia" w:hAnsiTheme="minorEastAsia"/>
              </w:rPr>
              <w:t>1</w:t>
            </w:r>
            <w:r w:rsidRPr="00A042D1">
              <w:rPr>
                <w:rFonts w:asciiTheme="minorEastAsia" w:hAnsiTheme="minorEastAsia" w:hint="eastAsia"/>
              </w:rPr>
              <w:t>号</w:t>
            </w:r>
          </w:p>
        </w:tc>
        <w:tc>
          <w:tcPr>
            <w:tcW w:w="6905" w:type="dxa"/>
          </w:tcPr>
          <w:p w14:paraId="659D2330" w14:textId="77777777" w:rsidR="007F6963" w:rsidRPr="00A042D1" w:rsidRDefault="008A484E" w:rsidP="008A484E">
            <w:pPr>
              <w:rPr>
                <w:rFonts w:asciiTheme="minorEastAsia" w:hAnsiTheme="minorEastAsia"/>
              </w:rPr>
            </w:pPr>
            <w:r w:rsidRPr="00A042D1">
              <w:rPr>
                <w:rFonts w:asciiTheme="minorEastAsia" w:hAnsiTheme="minorEastAsia" w:hint="eastAsia"/>
              </w:rPr>
              <w:t>質問書</w:t>
            </w:r>
          </w:p>
        </w:tc>
      </w:tr>
      <w:tr w:rsidR="00626CBE" w:rsidRPr="00A042D1" w14:paraId="20EF9D04" w14:textId="77777777" w:rsidTr="00CB60D1">
        <w:trPr>
          <w:jc w:val="center"/>
        </w:trPr>
        <w:tc>
          <w:tcPr>
            <w:tcW w:w="1555" w:type="dxa"/>
          </w:tcPr>
          <w:p w14:paraId="55C5721B" w14:textId="3FB82F1C" w:rsidR="007F6963" w:rsidRPr="00A042D1" w:rsidRDefault="007F6963" w:rsidP="007F6963">
            <w:pPr>
              <w:jc w:val="left"/>
              <w:rPr>
                <w:rFonts w:asciiTheme="minorEastAsia" w:hAnsiTheme="minorEastAsia"/>
              </w:rPr>
            </w:pPr>
            <w:r w:rsidRPr="00A042D1">
              <w:rPr>
                <w:rFonts w:asciiTheme="minorEastAsia" w:hAnsiTheme="minorEastAsia" w:hint="eastAsia"/>
              </w:rPr>
              <w:t>様式第</w:t>
            </w:r>
            <w:r w:rsidR="000E30DF" w:rsidRPr="00A042D1">
              <w:rPr>
                <w:rFonts w:asciiTheme="minorEastAsia" w:hAnsiTheme="minorEastAsia"/>
              </w:rPr>
              <w:t>2</w:t>
            </w:r>
            <w:r w:rsidRPr="00A042D1">
              <w:rPr>
                <w:rFonts w:asciiTheme="minorEastAsia" w:hAnsiTheme="minorEastAsia" w:hint="eastAsia"/>
              </w:rPr>
              <w:t>号</w:t>
            </w:r>
          </w:p>
        </w:tc>
        <w:tc>
          <w:tcPr>
            <w:tcW w:w="6905" w:type="dxa"/>
          </w:tcPr>
          <w:p w14:paraId="12B766CE" w14:textId="4850CE8A" w:rsidR="007F6963" w:rsidRPr="00A042D1" w:rsidRDefault="00F71A23" w:rsidP="00CB60D1">
            <w:pPr>
              <w:rPr>
                <w:rFonts w:asciiTheme="minorEastAsia" w:hAnsiTheme="minorEastAsia"/>
              </w:rPr>
            </w:pPr>
            <w:r w:rsidRPr="00A042D1">
              <w:rPr>
                <w:rFonts w:asciiTheme="minorEastAsia" w:hAnsiTheme="minorEastAsia" w:hint="eastAsia"/>
              </w:rPr>
              <w:t>プロポーザル参加意思表明書 兼 参加資格確認申請書</w:t>
            </w:r>
          </w:p>
        </w:tc>
      </w:tr>
      <w:tr w:rsidR="00626CBE" w:rsidRPr="00A042D1" w14:paraId="00EC143F" w14:textId="77777777" w:rsidTr="00CB60D1">
        <w:trPr>
          <w:jc w:val="center"/>
        </w:trPr>
        <w:tc>
          <w:tcPr>
            <w:tcW w:w="1555" w:type="dxa"/>
          </w:tcPr>
          <w:p w14:paraId="2367746D" w14:textId="55B918F7" w:rsidR="007F6963" w:rsidRPr="00A042D1" w:rsidRDefault="007F6963" w:rsidP="007F6963">
            <w:pPr>
              <w:jc w:val="left"/>
              <w:rPr>
                <w:rFonts w:asciiTheme="minorEastAsia" w:hAnsiTheme="minorEastAsia"/>
              </w:rPr>
            </w:pPr>
            <w:r w:rsidRPr="00A042D1">
              <w:rPr>
                <w:rFonts w:asciiTheme="minorEastAsia" w:hAnsiTheme="minorEastAsia" w:hint="eastAsia"/>
              </w:rPr>
              <w:t>様式第</w:t>
            </w:r>
            <w:r w:rsidR="000E30DF" w:rsidRPr="00A042D1">
              <w:rPr>
                <w:rFonts w:asciiTheme="minorEastAsia" w:hAnsiTheme="minorEastAsia"/>
              </w:rPr>
              <w:t>3</w:t>
            </w:r>
            <w:r w:rsidRPr="00A042D1">
              <w:rPr>
                <w:rFonts w:asciiTheme="minorEastAsia" w:hAnsiTheme="minorEastAsia" w:hint="eastAsia"/>
              </w:rPr>
              <w:t>号</w:t>
            </w:r>
          </w:p>
        </w:tc>
        <w:tc>
          <w:tcPr>
            <w:tcW w:w="6905" w:type="dxa"/>
          </w:tcPr>
          <w:p w14:paraId="52EA487F" w14:textId="77777777" w:rsidR="007F6963" w:rsidRPr="00A042D1" w:rsidRDefault="008A484E" w:rsidP="00CB60D1">
            <w:pPr>
              <w:rPr>
                <w:rFonts w:asciiTheme="minorEastAsia" w:hAnsiTheme="minorEastAsia"/>
              </w:rPr>
            </w:pPr>
            <w:r w:rsidRPr="00A042D1">
              <w:rPr>
                <w:rFonts w:asciiTheme="minorEastAsia" w:hAnsiTheme="minorEastAsia" w:hint="eastAsia"/>
              </w:rPr>
              <w:t>会社概要</w:t>
            </w:r>
          </w:p>
        </w:tc>
      </w:tr>
      <w:tr w:rsidR="00626CBE" w:rsidRPr="00A042D1" w14:paraId="7779B4CC" w14:textId="77777777" w:rsidTr="00936450">
        <w:trPr>
          <w:trHeight w:val="264"/>
          <w:jc w:val="center"/>
        </w:trPr>
        <w:tc>
          <w:tcPr>
            <w:tcW w:w="1555" w:type="dxa"/>
          </w:tcPr>
          <w:p w14:paraId="7BD15BC5" w14:textId="468F47C1" w:rsidR="008A484E" w:rsidRPr="00A042D1" w:rsidRDefault="008A484E" w:rsidP="008A484E">
            <w:pPr>
              <w:jc w:val="left"/>
              <w:rPr>
                <w:rFonts w:asciiTheme="minorEastAsia" w:hAnsiTheme="minorEastAsia"/>
              </w:rPr>
            </w:pPr>
            <w:r w:rsidRPr="00A042D1">
              <w:rPr>
                <w:rFonts w:asciiTheme="minorEastAsia" w:hAnsiTheme="minorEastAsia" w:hint="eastAsia"/>
              </w:rPr>
              <w:t>様式第</w:t>
            </w:r>
            <w:r w:rsidR="000E30DF" w:rsidRPr="00A042D1">
              <w:rPr>
                <w:rFonts w:asciiTheme="minorEastAsia" w:hAnsiTheme="minorEastAsia"/>
              </w:rPr>
              <w:t>4</w:t>
            </w:r>
            <w:r w:rsidRPr="00A042D1">
              <w:rPr>
                <w:rFonts w:asciiTheme="minorEastAsia" w:hAnsiTheme="minorEastAsia" w:hint="eastAsia"/>
              </w:rPr>
              <w:t>号</w:t>
            </w:r>
          </w:p>
        </w:tc>
        <w:tc>
          <w:tcPr>
            <w:tcW w:w="6905" w:type="dxa"/>
          </w:tcPr>
          <w:p w14:paraId="29BA9F30" w14:textId="77777777" w:rsidR="008A484E" w:rsidRPr="00A042D1" w:rsidRDefault="008A484E" w:rsidP="008A484E">
            <w:pPr>
              <w:rPr>
                <w:rFonts w:asciiTheme="minorEastAsia" w:hAnsiTheme="minorEastAsia"/>
              </w:rPr>
            </w:pPr>
            <w:r w:rsidRPr="00A042D1">
              <w:rPr>
                <w:rFonts w:asciiTheme="minorEastAsia" w:hAnsiTheme="minorEastAsia" w:hint="eastAsia"/>
              </w:rPr>
              <w:t>守秘義務誓約書</w:t>
            </w:r>
          </w:p>
        </w:tc>
      </w:tr>
      <w:tr w:rsidR="00626CBE" w:rsidRPr="00A042D1" w14:paraId="4BE5F5CA" w14:textId="77777777" w:rsidTr="00CB60D1">
        <w:trPr>
          <w:jc w:val="center"/>
        </w:trPr>
        <w:tc>
          <w:tcPr>
            <w:tcW w:w="1555" w:type="dxa"/>
          </w:tcPr>
          <w:p w14:paraId="1319F770" w14:textId="3EE2B576" w:rsidR="008A484E" w:rsidRPr="00A042D1" w:rsidRDefault="008A484E" w:rsidP="008A484E">
            <w:pPr>
              <w:jc w:val="left"/>
              <w:rPr>
                <w:rFonts w:asciiTheme="minorEastAsia" w:hAnsiTheme="minorEastAsia"/>
              </w:rPr>
            </w:pPr>
            <w:r w:rsidRPr="00A042D1">
              <w:rPr>
                <w:rFonts w:asciiTheme="minorEastAsia" w:hAnsiTheme="minorEastAsia" w:hint="eastAsia"/>
              </w:rPr>
              <w:t>様式第</w:t>
            </w:r>
            <w:r w:rsidR="000E30DF" w:rsidRPr="00A042D1">
              <w:rPr>
                <w:rFonts w:asciiTheme="minorEastAsia" w:hAnsiTheme="minorEastAsia"/>
              </w:rPr>
              <w:t>5</w:t>
            </w:r>
            <w:r w:rsidRPr="00A042D1">
              <w:rPr>
                <w:rFonts w:asciiTheme="minorEastAsia" w:hAnsiTheme="minorEastAsia" w:hint="eastAsia"/>
              </w:rPr>
              <w:t>号</w:t>
            </w:r>
          </w:p>
        </w:tc>
        <w:tc>
          <w:tcPr>
            <w:tcW w:w="6905" w:type="dxa"/>
          </w:tcPr>
          <w:p w14:paraId="66364AF1" w14:textId="77777777" w:rsidR="008A484E" w:rsidRPr="00A042D1" w:rsidRDefault="008A484E" w:rsidP="008A484E">
            <w:pPr>
              <w:rPr>
                <w:rFonts w:asciiTheme="minorEastAsia" w:hAnsiTheme="minorEastAsia"/>
              </w:rPr>
            </w:pPr>
            <w:r w:rsidRPr="00A042D1">
              <w:rPr>
                <w:rFonts w:asciiTheme="minorEastAsia" w:hAnsiTheme="minorEastAsia" w:hint="eastAsia"/>
              </w:rPr>
              <w:t>業務実施体制書</w:t>
            </w:r>
          </w:p>
        </w:tc>
      </w:tr>
      <w:tr w:rsidR="008A484E" w:rsidRPr="00A042D1" w14:paraId="22E75767" w14:textId="77777777" w:rsidTr="00CB60D1">
        <w:trPr>
          <w:jc w:val="center"/>
        </w:trPr>
        <w:tc>
          <w:tcPr>
            <w:tcW w:w="1555" w:type="dxa"/>
          </w:tcPr>
          <w:p w14:paraId="501311FC" w14:textId="561E8422" w:rsidR="008A484E" w:rsidRPr="00A042D1" w:rsidRDefault="008A484E" w:rsidP="008A484E">
            <w:pPr>
              <w:jc w:val="left"/>
              <w:rPr>
                <w:rFonts w:asciiTheme="minorEastAsia" w:hAnsiTheme="minorEastAsia"/>
              </w:rPr>
            </w:pPr>
            <w:r w:rsidRPr="00A042D1">
              <w:rPr>
                <w:rFonts w:asciiTheme="minorEastAsia" w:hAnsiTheme="minorEastAsia" w:hint="eastAsia"/>
              </w:rPr>
              <w:t>様式第</w:t>
            </w:r>
            <w:r w:rsidR="000E30DF" w:rsidRPr="00A042D1">
              <w:rPr>
                <w:rFonts w:asciiTheme="minorEastAsia" w:hAnsiTheme="minorEastAsia"/>
              </w:rPr>
              <w:t>6</w:t>
            </w:r>
            <w:r w:rsidRPr="00A042D1">
              <w:rPr>
                <w:rFonts w:asciiTheme="minorEastAsia" w:hAnsiTheme="minorEastAsia" w:hint="eastAsia"/>
              </w:rPr>
              <w:t>号</w:t>
            </w:r>
          </w:p>
        </w:tc>
        <w:tc>
          <w:tcPr>
            <w:tcW w:w="6905" w:type="dxa"/>
          </w:tcPr>
          <w:p w14:paraId="06A5D4F4" w14:textId="77777777" w:rsidR="008A484E" w:rsidRPr="00A042D1" w:rsidRDefault="008A484E" w:rsidP="008A484E">
            <w:pPr>
              <w:rPr>
                <w:rFonts w:asciiTheme="minorEastAsia" w:hAnsiTheme="minorEastAsia"/>
              </w:rPr>
            </w:pPr>
            <w:r w:rsidRPr="00A042D1">
              <w:rPr>
                <w:rFonts w:asciiTheme="minorEastAsia" w:hAnsiTheme="minorEastAsia" w:hint="eastAsia"/>
              </w:rPr>
              <w:t>暴力団等反社会的勢力でないことの表明・確約に関する同意書</w:t>
            </w:r>
          </w:p>
        </w:tc>
      </w:tr>
    </w:tbl>
    <w:p w14:paraId="263C780F" w14:textId="77777777" w:rsidR="00DC583B" w:rsidRPr="00A042D1" w:rsidRDefault="00DC583B" w:rsidP="00CA0F27">
      <w:pPr>
        <w:rPr>
          <w:rFonts w:asciiTheme="minorEastAsia" w:hAnsiTheme="minorEastAsia"/>
        </w:rPr>
      </w:pPr>
    </w:p>
    <w:p w14:paraId="4228B420" w14:textId="7AD05AE8" w:rsidR="00CA0F27" w:rsidRPr="00A042D1" w:rsidRDefault="000E30DF" w:rsidP="00CA0F27">
      <w:pPr>
        <w:rPr>
          <w:rFonts w:asciiTheme="minorEastAsia" w:hAnsiTheme="minorEastAsia"/>
        </w:rPr>
      </w:pPr>
      <w:r w:rsidRPr="00A042D1">
        <w:rPr>
          <w:rFonts w:asciiTheme="minorEastAsia" w:hAnsiTheme="minorEastAsia"/>
        </w:rPr>
        <w:t>5</w:t>
      </w:r>
      <w:r w:rsidR="007F6963" w:rsidRPr="00A042D1">
        <w:rPr>
          <w:rFonts w:asciiTheme="minorEastAsia" w:hAnsiTheme="minorEastAsia" w:hint="eastAsia"/>
        </w:rPr>
        <w:t xml:space="preserve">　</w:t>
      </w:r>
      <w:r w:rsidR="00CA0F27" w:rsidRPr="00A042D1">
        <w:rPr>
          <w:rFonts w:asciiTheme="minorEastAsia" w:hAnsiTheme="minorEastAsia" w:hint="eastAsia"/>
        </w:rPr>
        <w:t>質問等の受付</w:t>
      </w:r>
    </w:p>
    <w:p w14:paraId="2E92FD8D" w14:textId="77777777" w:rsidR="00CA0F27" w:rsidRPr="00A042D1" w:rsidRDefault="00CA0F27" w:rsidP="00CA0F27">
      <w:pPr>
        <w:rPr>
          <w:rFonts w:asciiTheme="minorEastAsia" w:hAnsiTheme="minorEastAsia"/>
        </w:rPr>
      </w:pPr>
      <w:r w:rsidRPr="00A042D1">
        <w:rPr>
          <w:rFonts w:asciiTheme="minorEastAsia" w:hAnsiTheme="minorEastAsia" w:hint="eastAsia"/>
        </w:rPr>
        <w:t xml:space="preserve">　　質問については、以下により受け付ける。</w:t>
      </w:r>
    </w:p>
    <w:p w14:paraId="5815E077" w14:textId="22B0210C" w:rsidR="00CA0F27" w:rsidRPr="00A042D1" w:rsidRDefault="00CA0F27" w:rsidP="00CA0F27">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1</w:t>
      </w:r>
      <w:r w:rsidRPr="00A042D1">
        <w:rPr>
          <w:rFonts w:asciiTheme="minorEastAsia" w:hAnsiTheme="minorEastAsia" w:hint="eastAsia"/>
        </w:rPr>
        <w:t xml:space="preserve">）受付期限　</w:t>
      </w:r>
      <w:r w:rsidR="0027208D" w:rsidRPr="00A042D1">
        <w:rPr>
          <w:rFonts w:asciiTheme="minorEastAsia" w:hAnsiTheme="minorEastAsia" w:hint="eastAsia"/>
        </w:rPr>
        <w:t>令和</w:t>
      </w:r>
      <w:r w:rsidR="006057EF" w:rsidRPr="00A042D1">
        <w:rPr>
          <w:rFonts w:asciiTheme="minorEastAsia" w:hAnsiTheme="minorEastAsia" w:hint="eastAsia"/>
        </w:rPr>
        <w:t>7</w:t>
      </w:r>
      <w:r w:rsidRPr="00A042D1">
        <w:rPr>
          <w:rFonts w:asciiTheme="minorEastAsia" w:hAnsiTheme="minorEastAsia" w:hint="eastAsia"/>
        </w:rPr>
        <w:t>年</w:t>
      </w:r>
      <w:r w:rsidR="006057EF" w:rsidRPr="00A042D1">
        <w:rPr>
          <w:rFonts w:asciiTheme="minorEastAsia" w:hAnsiTheme="minorEastAsia" w:hint="eastAsia"/>
        </w:rPr>
        <w:t>4</w:t>
      </w:r>
      <w:r w:rsidR="0006245E" w:rsidRPr="00A042D1">
        <w:rPr>
          <w:rFonts w:asciiTheme="minorEastAsia" w:hAnsiTheme="minorEastAsia" w:cs="Meiryo UI" w:hint="eastAsia"/>
        </w:rPr>
        <w:t>月</w:t>
      </w:r>
      <w:r w:rsidR="003264CF">
        <w:rPr>
          <w:rFonts w:asciiTheme="minorEastAsia" w:hAnsiTheme="minorEastAsia" w:cs="Meiryo UI" w:hint="eastAsia"/>
        </w:rPr>
        <w:t>2</w:t>
      </w:r>
      <w:r w:rsidR="00AE27BE">
        <w:rPr>
          <w:rFonts w:asciiTheme="minorEastAsia" w:hAnsiTheme="minorEastAsia" w:cs="Meiryo UI" w:hint="eastAsia"/>
        </w:rPr>
        <w:t>1</w:t>
      </w:r>
      <w:r w:rsidR="0006245E" w:rsidRPr="00A042D1">
        <w:rPr>
          <w:rFonts w:asciiTheme="minorEastAsia" w:hAnsiTheme="minorEastAsia" w:cs="Meiryo UI" w:hint="eastAsia"/>
        </w:rPr>
        <w:t>日（</w:t>
      </w:r>
      <w:r w:rsidR="00AE27BE">
        <w:rPr>
          <w:rFonts w:asciiTheme="minorEastAsia" w:hAnsiTheme="minorEastAsia" w:cs="Meiryo UI" w:hint="eastAsia"/>
        </w:rPr>
        <w:t>月</w:t>
      </w:r>
      <w:r w:rsidR="0006245E" w:rsidRPr="00A042D1">
        <w:rPr>
          <w:rFonts w:asciiTheme="minorEastAsia" w:hAnsiTheme="minorEastAsia" w:cs="Meiryo UI" w:hint="eastAsia"/>
        </w:rPr>
        <w:t>）</w:t>
      </w:r>
      <w:r w:rsidR="00C023CF" w:rsidRPr="00A042D1">
        <w:rPr>
          <w:rFonts w:asciiTheme="minorEastAsia" w:hAnsiTheme="minorEastAsia" w:hint="eastAsia"/>
        </w:rPr>
        <w:t>16</w:t>
      </w:r>
      <w:r w:rsidR="00293EE1" w:rsidRPr="00A042D1">
        <w:rPr>
          <w:rFonts w:asciiTheme="minorEastAsia" w:hAnsiTheme="minorEastAsia" w:hint="eastAsia"/>
        </w:rPr>
        <w:t>:</w:t>
      </w:r>
      <w:r w:rsidR="00C023CF" w:rsidRPr="00A042D1">
        <w:rPr>
          <w:rFonts w:asciiTheme="minorEastAsia" w:hAnsiTheme="minorEastAsia" w:hint="eastAsia"/>
        </w:rPr>
        <w:t>00</w:t>
      </w:r>
      <w:r w:rsidRPr="00A042D1">
        <w:rPr>
          <w:rFonts w:asciiTheme="minorEastAsia" w:hAnsiTheme="minorEastAsia" w:hint="eastAsia"/>
        </w:rPr>
        <w:t>まで（必着）</w:t>
      </w:r>
    </w:p>
    <w:p w14:paraId="5A5111B1" w14:textId="423F78A8" w:rsidR="005578C3" w:rsidRPr="00A042D1" w:rsidRDefault="00CA0F27" w:rsidP="005578C3">
      <w:pPr>
        <w:ind w:left="1470" w:hangingChars="700" w:hanging="1470"/>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2</w:t>
      </w:r>
      <w:r w:rsidRPr="00A042D1">
        <w:rPr>
          <w:rFonts w:asciiTheme="minorEastAsia" w:hAnsiTheme="minorEastAsia" w:hint="eastAsia"/>
        </w:rPr>
        <w:t xml:space="preserve">）提出方法　</w:t>
      </w:r>
    </w:p>
    <w:p w14:paraId="732092AF" w14:textId="67944C7F" w:rsidR="00CA0F27" w:rsidRPr="00A042D1" w:rsidRDefault="00CA0F27" w:rsidP="005578C3">
      <w:pPr>
        <w:ind w:leftChars="136" w:left="286" w:firstLineChars="64" w:firstLine="134"/>
        <w:rPr>
          <w:rFonts w:asciiTheme="minorEastAsia" w:hAnsiTheme="minorEastAsia" w:cs="Meiryo UI"/>
        </w:rPr>
      </w:pPr>
      <w:r w:rsidRPr="00A042D1">
        <w:rPr>
          <w:rFonts w:asciiTheme="minorEastAsia" w:hAnsiTheme="minorEastAsia" w:hint="eastAsia"/>
        </w:rPr>
        <w:t>質問書（様式第</w:t>
      </w:r>
      <w:r w:rsidR="000E30DF" w:rsidRPr="00A042D1">
        <w:rPr>
          <w:rFonts w:asciiTheme="minorEastAsia" w:hAnsiTheme="minorEastAsia"/>
        </w:rPr>
        <w:t>1</w:t>
      </w:r>
      <w:r w:rsidR="0028133A" w:rsidRPr="00A042D1">
        <w:rPr>
          <w:rFonts w:asciiTheme="minorEastAsia" w:hAnsiTheme="minorEastAsia" w:hint="eastAsia"/>
        </w:rPr>
        <w:t>号）により、</w:t>
      </w:r>
      <w:r w:rsidR="00D11547" w:rsidRPr="00A042D1">
        <w:rPr>
          <w:rFonts w:asciiTheme="minorEastAsia" w:hAnsiTheme="minorEastAsia" w:hint="eastAsia"/>
        </w:rPr>
        <w:t>大熊町</w:t>
      </w:r>
      <w:r w:rsidR="005D0898" w:rsidRPr="00A042D1">
        <w:rPr>
          <w:rFonts w:asciiTheme="minorEastAsia" w:hAnsiTheme="minorEastAsia" w:hint="eastAsia"/>
        </w:rPr>
        <w:t>役場</w:t>
      </w:r>
      <w:r w:rsidR="00D11547" w:rsidRPr="00A042D1">
        <w:rPr>
          <w:rFonts w:asciiTheme="minorEastAsia" w:hAnsiTheme="minorEastAsia" w:hint="eastAsia"/>
        </w:rPr>
        <w:t>生活支援</w:t>
      </w:r>
      <w:r w:rsidR="005578C3" w:rsidRPr="00A042D1">
        <w:rPr>
          <w:rFonts w:asciiTheme="minorEastAsia" w:hAnsiTheme="minorEastAsia" w:hint="eastAsia"/>
        </w:rPr>
        <w:t>課宛てに電子メールにより提出する</w:t>
      </w:r>
      <w:r w:rsidR="00D11547" w:rsidRPr="00A042D1">
        <w:rPr>
          <w:rFonts w:asciiTheme="minorEastAsia" w:hAnsiTheme="minorEastAsia" w:hint="eastAsia"/>
        </w:rPr>
        <w:t>こ</w:t>
      </w:r>
      <w:r w:rsidR="00E15C7C" w:rsidRPr="00A042D1">
        <w:rPr>
          <w:rFonts w:asciiTheme="minorEastAsia" w:hAnsiTheme="minorEastAsia" w:hint="eastAsia"/>
        </w:rPr>
        <w:t>と</w:t>
      </w:r>
      <w:r w:rsidRPr="00A042D1">
        <w:rPr>
          <w:rFonts w:asciiTheme="minorEastAsia" w:hAnsiTheme="minorEastAsia" w:hint="eastAsia"/>
        </w:rPr>
        <w:t>。電子メールの件名は「【質問書】</w:t>
      </w:r>
      <w:r w:rsidR="000E30DF" w:rsidRPr="00A042D1">
        <w:rPr>
          <w:rFonts w:asciiTheme="minorEastAsia" w:hAnsiTheme="minorEastAsia" w:hint="eastAsia"/>
        </w:rPr>
        <w:t>大熊町移住定</w:t>
      </w:r>
      <w:bookmarkStart w:id="0" w:name="_GoBack"/>
      <w:bookmarkEnd w:id="0"/>
      <w:r w:rsidR="000E30DF" w:rsidRPr="00A042D1">
        <w:rPr>
          <w:rFonts w:asciiTheme="minorEastAsia" w:hAnsiTheme="minorEastAsia" w:hint="eastAsia"/>
        </w:rPr>
        <w:t>住広報業務</w:t>
      </w:r>
      <w:r w:rsidR="00756BFC" w:rsidRPr="00A042D1">
        <w:rPr>
          <w:rFonts w:asciiTheme="minorEastAsia" w:hAnsiTheme="minorEastAsia" w:hint="eastAsia"/>
        </w:rPr>
        <w:t>委託</w:t>
      </w:r>
      <w:r w:rsidRPr="00A042D1">
        <w:rPr>
          <w:rFonts w:asciiTheme="minorEastAsia" w:hAnsiTheme="minorEastAsia" w:cs="Meiryo UI" w:hint="eastAsia"/>
        </w:rPr>
        <w:t>」と</w:t>
      </w:r>
      <w:r w:rsidR="00E15C7C" w:rsidRPr="00A042D1">
        <w:rPr>
          <w:rFonts w:asciiTheme="minorEastAsia" w:hAnsiTheme="minorEastAsia" w:cs="Meiryo UI" w:hint="eastAsia"/>
        </w:rPr>
        <w:t>すること</w:t>
      </w:r>
      <w:r w:rsidRPr="00A042D1">
        <w:rPr>
          <w:rFonts w:asciiTheme="minorEastAsia" w:hAnsiTheme="minorEastAsia" w:cs="Meiryo UI" w:hint="eastAsia"/>
        </w:rPr>
        <w:t>。</w:t>
      </w:r>
      <w:r w:rsidR="00E15C7C" w:rsidRPr="00A042D1">
        <w:rPr>
          <w:rFonts w:asciiTheme="minorEastAsia" w:hAnsiTheme="minorEastAsia" w:cs="Meiryo UI" w:hint="eastAsia"/>
        </w:rPr>
        <w:t>なお、電話による質問は受け付けない</w:t>
      </w:r>
      <w:r w:rsidRPr="00A042D1">
        <w:rPr>
          <w:rFonts w:asciiTheme="minorEastAsia" w:hAnsiTheme="minorEastAsia" w:cs="Meiryo UI" w:hint="eastAsia"/>
        </w:rPr>
        <w:t>。</w:t>
      </w:r>
    </w:p>
    <w:p w14:paraId="43A8262E" w14:textId="77777777" w:rsidR="005578C3" w:rsidRPr="00A042D1" w:rsidRDefault="005578C3" w:rsidP="005578C3">
      <w:pPr>
        <w:ind w:leftChars="136" w:left="286" w:firstLineChars="64" w:firstLine="134"/>
        <w:rPr>
          <w:rFonts w:asciiTheme="minorEastAsia" w:hAnsiTheme="minorEastAsia" w:cs="Meiryo UI"/>
        </w:rPr>
      </w:pPr>
      <w:r w:rsidRPr="00A042D1">
        <w:rPr>
          <w:rFonts w:asciiTheme="minorEastAsia" w:hAnsiTheme="minorEastAsia" w:cs="MS-Mincho" w:hint="eastAsia"/>
          <w:kern w:val="0"/>
          <w:szCs w:val="21"/>
        </w:rPr>
        <w:t>メール：</w:t>
      </w:r>
      <w:hyperlink r:id="rId8" w:history="1">
        <w:r w:rsidR="00851082" w:rsidRPr="00A042D1">
          <w:rPr>
            <w:rStyle w:val="a5"/>
            <w:rFonts w:asciiTheme="minorEastAsia" w:hAnsiTheme="minorEastAsia"/>
            <w:color w:val="auto"/>
            <w:sz w:val="18"/>
            <w:szCs w:val="18"/>
          </w:rPr>
          <w:t>seikatushien@town.okuma.fukushima.jp</w:t>
        </w:r>
      </w:hyperlink>
      <w:r w:rsidR="00851082" w:rsidRPr="00A042D1">
        <w:rPr>
          <w:rFonts w:asciiTheme="minorEastAsia" w:hAnsiTheme="minorEastAsia" w:cs="MS-Mincho" w:hint="eastAsia"/>
          <w:kern w:val="0"/>
          <w:szCs w:val="21"/>
        </w:rPr>
        <w:t>（生活支援</w:t>
      </w:r>
      <w:r w:rsidRPr="00A042D1">
        <w:rPr>
          <w:rFonts w:asciiTheme="minorEastAsia" w:hAnsiTheme="minorEastAsia" w:cs="MS-Mincho" w:hint="eastAsia"/>
          <w:kern w:val="0"/>
          <w:szCs w:val="21"/>
        </w:rPr>
        <w:t>課宛）</w:t>
      </w:r>
    </w:p>
    <w:p w14:paraId="24CD8E0D" w14:textId="0C53BEF1" w:rsidR="00CA0F27" w:rsidRPr="00A042D1" w:rsidRDefault="00CA0F27" w:rsidP="00CA0F27">
      <w:pPr>
        <w:ind w:left="1470" w:hangingChars="700" w:hanging="1470"/>
        <w:rPr>
          <w:rFonts w:asciiTheme="minorEastAsia" w:hAnsiTheme="minorEastAsia" w:cs="Meiryo UI"/>
        </w:rPr>
      </w:pPr>
      <w:r w:rsidRPr="00A042D1">
        <w:rPr>
          <w:rFonts w:asciiTheme="minorEastAsia" w:hAnsiTheme="minorEastAsia" w:cs="Meiryo UI" w:hint="eastAsia"/>
        </w:rPr>
        <w:t>（</w:t>
      </w:r>
      <w:r w:rsidR="000E30DF" w:rsidRPr="00A042D1">
        <w:rPr>
          <w:rFonts w:asciiTheme="minorEastAsia" w:hAnsiTheme="minorEastAsia" w:cs="Meiryo UI"/>
        </w:rPr>
        <w:t>3</w:t>
      </w:r>
      <w:r w:rsidRPr="00A042D1">
        <w:rPr>
          <w:rFonts w:asciiTheme="minorEastAsia" w:hAnsiTheme="minorEastAsia" w:cs="Meiryo UI" w:hint="eastAsia"/>
        </w:rPr>
        <w:t xml:space="preserve">）回　　答　</w:t>
      </w:r>
    </w:p>
    <w:p w14:paraId="7CCF4C4E" w14:textId="68AA96FB" w:rsidR="00CA0F27" w:rsidRPr="00A042D1" w:rsidRDefault="00CA0F27" w:rsidP="005578C3">
      <w:pPr>
        <w:ind w:leftChars="100" w:left="210" w:firstLineChars="100" w:firstLine="210"/>
        <w:rPr>
          <w:rFonts w:asciiTheme="minorEastAsia" w:hAnsiTheme="minorEastAsia"/>
        </w:rPr>
      </w:pPr>
      <w:r w:rsidRPr="00A042D1">
        <w:rPr>
          <w:rFonts w:asciiTheme="minorEastAsia" w:hAnsiTheme="minorEastAsia" w:cs="Meiryo UI" w:hint="eastAsia"/>
        </w:rPr>
        <w:t>質問に対する回答は、競争上の地位その他正当な利益を害する恐れのあるものを除き、</w:t>
      </w:r>
      <w:r w:rsidR="0027208D" w:rsidRPr="00A042D1">
        <w:rPr>
          <w:rFonts w:asciiTheme="minorEastAsia" w:hAnsiTheme="minorEastAsia" w:cs="Meiryo UI" w:hint="eastAsia"/>
        </w:rPr>
        <w:t>令和</w:t>
      </w:r>
      <w:r w:rsidR="006057EF" w:rsidRPr="00A042D1">
        <w:rPr>
          <w:rFonts w:asciiTheme="minorEastAsia" w:hAnsiTheme="minorEastAsia" w:cs="Meiryo UI"/>
        </w:rPr>
        <w:t>7</w:t>
      </w:r>
      <w:r w:rsidRPr="00A042D1">
        <w:rPr>
          <w:rFonts w:asciiTheme="minorEastAsia" w:hAnsiTheme="minorEastAsia" w:cs="Meiryo UI" w:hint="eastAsia"/>
        </w:rPr>
        <w:t>年</w:t>
      </w:r>
      <w:r w:rsidR="006057EF" w:rsidRPr="00A042D1">
        <w:rPr>
          <w:rFonts w:asciiTheme="minorEastAsia" w:hAnsiTheme="minorEastAsia" w:cs="Meiryo UI"/>
        </w:rPr>
        <w:t>4</w:t>
      </w:r>
      <w:r w:rsidRPr="00A042D1">
        <w:rPr>
          <w:rFonts w:asciiTheme="minorEastAsia" w:hAnsiTheme="minorEastAsia" w:cs="Meiryo UI" w:hint="eastAsia"/>
        </w:rPr>
        <w:t>月</w:t>
      </w:r>
      <w:r w:rsidR="00AE27BE">
        <w:rPr>
          <w:rFonts w:asciiTheme="minorEastAsia" w:hAnsiTheme="minorEastAsia" w:cs="Meiryo UI"/>
        </w:rPr>
        <w:t>22</w:t>
      </w:r>
      <w:r w:rsidR="003B508A" w:rsidRPr="00A042D1">
        <w:rPr>
          <w:rFonts w:asciiTheme="minorEastAsia" w:hAnsiTheme="minorEastAsia" w:cs="Meiryo UI" w:hint="eastAsia"/>
        </w:rPr>
        <w:t>日（</w:t>
      </w:r>
      <w:r w:rsidR="00AE27BE">
        <w:rPr>
          <w:rFonts w:asciiTheme="minorEastAsia" w:hAnsiTheme="minorEastAsia" w:cs="Meiryo UI" w:hint="eastAsia"/>
        </w:rPr>
        <w:t>火</w:t>
      </w:r>
      <w:r w:rsidRPr="00A042D1">
        <w:rPr>
          <w:rFonts w:asciiTheme="minorEastAsia" w:hAnsiTheme="minorEastAsia" w:cs="Meiryo UI" w:hint="eastAsia"/>
        </w:rPr>
        <w:t>）</w:t>
      </w:r>
      <w:r w:rsidR="005578C3" w:rsidRPr="00A042D1">
        <w:rPr>
          <w:rFonts w:asciiTheme="minorEastAsia" w:hAnsiTheme="minorEastAsia" w:cs="Meiryo UI" w:hint="eastAsia"/>
        </w:rPr>
        <w:t>に大熊町役場</w:t>
      </w:r>
      <w:r w:rsidR="00F15A7E" w:rsidRPr="00A042D1">
        <w:rPr>
          <w:rFonts w:asciiTheme="minorEastAsia" w:hAnsiTheme="minorEastAsia" w:cs="Meiryo UI" w:hint="eastAsia"/>
        </w:rPr>
        <w:t>のホームページに</w:t>
      </w:r>
      <w:r w:rsidR="00306131" w:rsidRPr="00A042D1">
        <w:rPr>
          <w:rFonts w:asciiTheme="minorEastAsia" w:hAnsiTheme="minorEastAsia" w:cs="Meiryo UI" w:hint="eastAsia"/>
        </w:rPr>
        <w:t>公表する</w:t>
      </w:r>
      <w:r w:rsidR="00E15C7C" w:rsidRPr="00A042D1">
        <w:rPr>
          <w:rFonts w:asciiTheme="minorEastAsia" w:hAnsiTheme="minorEastAsia" w:cs="Meiryo UI" w:hint="eastAsia"/>
        </w:rPr>
        <w:t>。なお、個別での回答は行わない</w:t>
      </w:r>
      <w:r w:rsidRPr="00A042D1">
        <w:rPr>
          <w:rFonts w:asciiTheme="minorEastAsia" w:hAnsiTheme="minorEastAsia" w:cs="Meiryo UI" w:hint="eastAsia"/>
        </w:rPr>
        <w:t>。</w:t>
      </w:r>
    </w:p>
    <w:p w14:paraId="37AF4665" w14:textId="77777777" w:rsidR="00325D43" w:rsidRPr="00A042D1" w:rsidRDefault="00325D43" w:rsidP="00CA0F27">
      <w:pPr>
        <w:rPr>
          <w:rFonts w:asciiTheme="minorEastAsia" w:hAnsiTheme="minorEastAsia"/>
        </w:rPr>
      </w:pPr>
    </w:p>
    <w:p w14:paraId="5A2C667C" w14:textId="5E0FEB19" w:rsidR="00136219" w:rsidRPr="00A042D1" w:rsidRDefault="000E30DF" w:rsidP="00136219">
      <w:pPr>
        <w:rPr>
          <w:rFonts w:asciiTheme="minorEastAsia" w:hAnsiTheme="minorEastAsia"/>
        </w:rPr>
      </w:pPr>
      <w:r w:rsidRPr="00A042D1">
        <w:rPr>
          <w:rFonts w:asciiTheme="minorEastAsia" w:hAnsiTheme="minorEastAsia"/>
        </w:rPr>
        <w:t>6</w:t>
      </w:r>
      <w:r w:rsidR="00CB2069" w:rsidRPr="00A042D1">
        <w:rPr>
          <w:rFonts w:asciiTheme="minorEastAsia" w:hAnsiTheme="minorEastAsia" w:hint="eastAsia"/>
        </w:rPr>
        <w:t xml:space="preserve">　</w:t>
      </w:r>
      <w:r w:rsidR="00136219" w:rsidRPr="00A042D1">
        <w:rPr>
          <w:rFonts w:asciiTheme="minorEastAsia" w:hAnsiTheme="minorEastAsia" w:hint="eastAsia"/>
        </w:rPr>
        <w:t>プロポーザル参加資格確認申請書の提出</w:t>
      </w:r>
    </w:p>
    <w:p w14:paraId="74647C0F" w14:textId="12133074" w:rsidR="00136219" w:rsidRPr="00A042D1" w:rsidRDefault="00136219" w:rsidP="00136219">
      <w:pPr>
        <w:ind w:firstLineChars="100" w:firstLine="210"/>
        <w:rPr>
          <w:rFonts w:asciiTheme="minorEastAsia" w:hAnsiTheme="minorEastAsia"/>
        </w:rPr>
      </w:pPr>
      <w:r w:rsidRPr="00A042D1">
        <w:rPr>
          <w:rFonts w:asciiTheme="minorEastAsia" w:hAnsiTheme="minorEastAsia" w:hint="eastAsia"/>
        </w:rPr>
        <w:t>プロポーザルに参加する意思のある者は、次のプロポーザル参加資格確認申請に関する書類を提出し、本プロポーザル</w:t>
      </w:r>
      <w:r w:rsidR="00A67EC6" w:rsidRPr="00A042D1">
        <w:rPr>
          <w:rFonts w:asciiTheme="minorEastAsia" w:hAnsiTheme="minorEastAsia" w:hint="eastAsia"/>
        </w:rPr>
        <w:t>の参加に必要な資格</w:t>
      </w:r>
      <w:r w:rsidRPr="00A042D1">
        <w:rPr>
          <w:rFonts w:asciiTheme="minorEastAsia" w:hAnsiTheme="minorEastAsia" w:hint="eastAsia"/>
        </w:rPr>
        <w:t>確認を受けること。</w:t>
      </w:r>
      <w:r w:rsidR="00707594" w:rsidRPr="00A042D1">
        <w:rPr>
          <w:rFonts w:asciiTheme="minorEastAsia" w:hAnsiTheme="minorEastAsia" w:hint="eastAsia"/>
        </w:rPr>
        <w:t>資格確認の結果について、後日町から通知を行う。</w:t>
      </w:r>
      <w:r w:rsidRPr="00A042D1">
        <w:rPr>
          <w:rFonts w:asciiTheme="minorEastAsia" w:hAnsiTheme="minorEastAsia" w:hint="eastAsia"/>
        </w:rPr>
        <w:t>なお、この提出がない者の</w:t>
      </w:r>
      <w:r w:rsidR="00FF01E8" w:rsidRPr="00A042D1">
        <w:rPr>
          <w:rFonts w:asciiTheme="minorEastAsia" w:hAnsiTheme="minorEastAsia" w:hint="eastAsia"/>
        </w:rPr>
        <w:t>技術</w:t>
      </w:r>
      <w:r w:rsidRPr="00A042D1">
        <w:rPr>
          <w:rFonts w:asciiTheme="minorEastAsia" w:hAnsiTheme="minorEastAsia" w:hint="eastAsia"/>
        </w:rPr>
        <w:t>提案は受け付けない。</w:t>
      </w:r>
    </w:p>
    <w:p w14:paraId="4DF8438F" w14:textId="132D28B3" w:rsidR="00136219" w:rsidRPr="00A042D1" w:rsidRDefault="00136219" w:rsidP="00136219">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1</w:t>
      </w:r>
      <w:r w:rsidRPr="00A042D1">
        <w:rPr>
          <w:rFonts w:asciiTheme="minorEastAsia" w:hAnsiTheme="minorEastAsia" w:hint="eastAsia"/>
        </w:rPr>
        <w:t>）提出期限 令和</w:t>
      </w:r>
      <w:r w:rsidR="006057EF" w:rsidRPr="00A042D1">
        <w:rPr>
          <w:rFonts w:asciiTheme="minorEastAsia" w:hAnsiTheme="minorEastAsia" w:hint="eastAsia"/>
        </w:rPr>
        <w:t>7</w:t>
      </w:r>
      <w:r w:rsidRPr="00A042D1">
        <w:rPr>
          <w:rFonts w:asciiTheme="minorEastAsia" w:hAnsiTheme="minorEastAsia" w:hint="eastAsia"/>
        </w:rPr>
        <w:t>年</w:t>
      </w:r>
      <w:r w:rsidR="006057EF" w:rsidRPr="00A042D1">
        <w:rPr>
          <w:rFonts w:asciiTheme="minorEastAsia" w:hAnsiTheme="minorEastAsia"/>
        </w:rPr>
        <w:t>4</w:t>
      </w:r>
      <w:r w:rsidRPr="00A042D1">
        <w:rPr>
          <w:rFonts w:asciiTheme="minorEastAsia" w:hAnsiTheme="minorEastAsia" w:cs="Meiryo UI" w:hint="eastAsia"/>
        </w:rPr>
        <w:t>月</w:t>
      </w:r>
      <w:r w:rsidR="003264CF">
        <w:rPr>
          <w:rFonts w:asciiTheme="minorEastAsia" w:hAnsiTheme="minorEastAsia" w:cs="Meiryo UI" w:hint="eastAsia"/>
        </w:rPr>
        <w:t>24</w:t>
      </w:r>
      <w:r w:rsidRPr="00A042D1">
        <w:rPr>
          <w:rFonts w:asciiTheme="minorEastAsia" w:hAnsiTheme="minorEastAsia" w:cs="Meiryo UI" w:hint="eastAsia"/>
        </w:rPr>
        <w:t>日（</w:t>
      </w:r>
      <w:r w:rsidR="00676E5E" w:rsidRPr="00A042D1">
        <w:rPr>
          <w:rFonts w:asciiTheme="minorEastAsia" w:hAnsiTheme="minorEastAsia" w:cs="Meiryo UI" w:hint="eastAsia"/>
        </w:rPr>
        <w:t>木</w:t>
      </w:r>
      <w:r w:rsidRPr="00A042D1">
        <w:rPr>
          <w:rFonts w:asciiTheme="minorEastAsia" w:hAnsiTheme="minorEastAsia" w:cs="Meiryo UI" w:hint="eastAsia"/>
        </w:rPr>
        <w:t>）</w:t>
      </w:r>
      <w:r w:rsidR="00455A4B" w:rsidRPr="00A042D1">
        <w:rPr>
          <w:rFonts w:asciiTheme="minorEastAsia" w:hAnsiTheme="minorEastAsia" w:cs="Meiryo UI" w:hint="eastAsia"/>
        </w:rPr>
        <w:t>16:00</w:t>
      </w:r>
      <w:r w:rsidRPr="00A042D1">
        <w:rPr>
          <w:rFonts w:asciiTheme="minorEastAsia" w:hAnsiTheme="minorEastAsia" w:hint="eastAsia"/>
        </w:rPr>
        <w:t>まで（必着）</w:t>
      </w:r>
    </w:p>
    <w:p w14:paraId="4844A562" w14:textId="2689DC6B" w:rsidR="00136219" w:rsidRPr="00A042D1" w:rsidRDefault="00136219" w:rsidP="00136219">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2</w:t>
      </w:r>
      <w:r w:rsidRPr="00A042D1">
        <w:rPr>
          <w:rFonts w:asciiTheme="minorEastAsia" w:hAnsiTheme="minorEastAsia" w:hint="eastAsia"/>
        </w:rPr>
        <w:t xml:space="preserve">）提 出 先 </w:t>
      </w:r>
      <w:r w:rsidR="005D0898" w:rsidRPr="00A042D1">
        <w:rPr>
          <w:rFonts w:asciiTheme="minorEastAsia" w:hAnsiTheme="minorEastAsia" w:hint="eastAsia"/>
        </w:rPr>
        <w:t xml:space="preserve">大熊町役場 </w:t>
      </w:r>
      <w:r w:rsidR="00455A4B" w:rsidRPr="00A042D1">
        <w:rPr>
          <w:rFonts w:asciiTheme="minorEastAsia" w:hAnsiTheme="minorEastAsia" w:hint="eastAsia"/>
        </w:rPr>
        <w:t>生活支援</w:t>
      </w:r>
      <w:r w:rsidRPr="00A042D1">
        <w:rPr>
          <w:rFonts w:asciiTheme="minorEastAsia" w:hAnsiTheme="minorEastAsia" w:hint="eastAsia"/>
        </w:rPr>
        <w:t>課</w:t>
      </w:r>
    </w:p>
    <w:p w14:paraId="0C8971AD" w14:textId="15947290" w:rsidR="00136219" w:rsidRPr="00A042D1" w:rsidRDefault="00136219" w:rsidP="00136219">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3</w:t>
      </w:r>
      <w:r w:rsidRPr="00A042D1">
        <w:rPr>
          <w:rFonts w:asciiTheme="minorEastAsia" w:hAnsiTheme="minorEastAsia" w:hint="eastAsia"/>
        </w:rPr>
        <w:t>）提出書類</w:t>
      </w:r>
    </w:p>
    <w:p w14:paraId="0FDAC1DB" w14:textId="440B52A8" w:rsidR="00136219" w:rsidRPr="00A042D1" w:rsidRDefault="00136219" w:rsidP="009F7ADF">
      <w:pPr>
        <w:ind w:firstLineChars="100" w:firstLine="210"/>
        <w:rPr>
          <w:rFonts w:asciiTheme="minorEastAsia" w:hAnsiTheme="minorEastAsia"/>
        </w:rPr>
      </w:pPr>
      <w:r w:rsidRPr="00A042D1">
        <w:rPr>
          <w:rFonts w:asciiTheme="minorEastAsia" w:hAnsiTheme="minorEastAsia" w:hint="eastAsia"/>
        </w:rPr>
        <w:t>① プロポーザル参加意思表明書 兼 参加資格確認申請書（様式第</w:t>
      </w:r>
      <w:r w:rsidR="000E30DF" w:rsidRPr="00A042D1">
        <w:rPr>
          <w:rFonts w:asciiTheme="minorEastAsia" w:hAnsiTheme="minorEastAsia"/>
        </w:rPr>
        <w:t>2</w:t>
      </w:r>
      <w:r w:rsidRPr="00A042D1">
        <w:rPr>
          <w:rFonts w:asciiTheme="minorEastAsia" w:hAnsiTheme="minorEastAsia" w:hint="eastAsia"/>
        </w:rPr>
        <w:t>号）</w:t>
      </w:r>
    </w:p>
    <w:p w14:paraId="564BB763" w14:textId="0EF893F5" w:rsidR="00136219" w:rsidRPr="00A042D1" w:rsidRDefault="00136219" w:rsidP="009F7ADF">
      <w:pPr>
        <w:ind w:firstLineChars="100" w:firstLine="210"/>
        <w:rPr>
          <w:rFonts w:asciiTheme="minorEastAsia" w:hAnsiTheme="minorEastAsia"/>
        </w:rPr>
      </w:pPr>
      <w:r w:rsidRPr="00A042D1">
        <w:rPr>
          <w:rFonts w:asciiTheme="minorEastAsia" w:hAnsiTheme="minorEastAsia" w:hint="eastAsia"/>
        </w:rPr>
        <w:t xml:space="preserve">② </w:t>
      </w:r>
      <w:r w:rsidR="0006245E" w:rsidRPr="00A042D1">
        <w:rPr>
          <w:rFonts w:asciiTheme="minorEastAsia" w:hAnsiTheme="minorEastAsia" w:hint="eastAsia"/>
        </w:rPr>
        <w:t>会社概要（様式第</w:t>
      </w:r>
      <w:r w:rsidR="000E30DF" w:rsidRPr="00A042D1">
        <w:rPr>
          <w:rFonts w:asciiTheme="minorEastAsia" w:hAnsiTheme="minorEastAsia"/>
        </w:rPr>
        <w:t>3</w:t>
      </w:r>
      <w:r w:rsidR="0006245E" w:rsidRPr="00A042D1">
        <w:rPr>
          <w:rFonts w:asciiTheme="minorEastAsia" w:hAnsiTheme="minorEastAsia" w:hint="eastAsia"/>
        </w:rPr>
        <w:t>号</w:t>
      </w:r>
      <w:r w:rsidRPr="00A042D1">
        <w:rPr>
          <w:rFonts w:asciiTheme="minorEastAsia" w:hAnsiTheme="minorEastAsia" w:hint="eastAsia"/>
        </w:rPr>
        <w:t>）</w:t>
      </w:r>
    </w:p>
    <w:p w14:paraId="31C74016" w14:textId="2D9ED885" w:rsidR="00136219" w:rsidRPr="00A042D1" w:rsidRDefault="00136219" w:rsidP="009F7ADF">
      <w:pPr>
        <w:ind w:leftChars="100" w:left="420" w:hangingChars="100" w:hanging="210"/>
        <w:rPr>
          <w:rFonts w:asciiTheme="minorEastAsia" w:hAnsiTheme="minorEastAsia"/>
        </w:rPr>
      </w:pPr>
      <w:r w:rsidRPr="00A042D1">
        <w:rPr>
          <w:rFonts w:asciiTheme="minorEastAsia" w:hAnsiTheme="minorEastAsia" w:hint="eastAsia"/>
        </w:rPr>
        <w:t>③</w:t>
      </w:r>
      <w:r w:rsidR="000A484D" w:rsidRPr="00A042D1">
        <w:rPr>
          <w:rFonts w:asciiTheme="minorEastAsia" w:hAnsiTheme="minorEastAsia" w:hint="eastAsia"/>
        </w:rPr>
        <w:t xml:space="preserve"> </w:t>
      </w:r>
      <w:r w:rsidR="0006245E" w:rsidRPr="00A042D1">
        <w:rPr>
          <w:rFonts w:asciiTheme="minorEastAsia" w:hAnsiTheme="minorEastAsia" w:hint="eastAsia"/>
        </w:rPr>
        <w:t>本要領</w:t>
      </w:r>
      <w:r w:rsidR="000E30DF" w:rsidRPr="00A042D1">
        <w:rPr>
          <w:rFonts w:asciiTheme="minorEastAsia" w:hAnsiTheme="minorEastAsia"/>
        </w:rPr>
        <w:t>3</w:t>
      </w:r>
      <w:r w:rsidRPr="00A042D1">
        <w:rPr>
          <w:rFonts w:asciiTheme="minorEastAsia" w:hAnsiTheme="minorEastAsia" w:hint="eastAsia"/>
        </w:rPr>
        <w:t>プロポーザルに係る事項</w:t>
      </w:r>
      <w:r w:rsidR="0006245E" w:rsidRPr="00A042D1">
        <w:rPr>
          <w:rFonts w:asciiTheme="minorEastAsia" w:hAnsiTheme="minorEastAsia" w:cs="Meiryo UI" w:hint="eastAsia"/>
        </w:rPr>
        <w:t>（</w:t>
      </w:r>
      <w:r w:rsidR="000E30DF" w:rsidRPr="00A042D1">
        <w:rPr>
          <w:rFonts w:asciiTheme="minorEastAsia" w:hAnsiTheme="minorEastAsia" w:cs="Meiryo UI"/>
        </w:rPr>
        <w:t>1</w:t>
      </w:r>
      <w:r w:rsidR="0006245E" w:rsidRPr="00A042D1">
        <w:rPr>
          <w:rFonts w:asciiTheme="minorEastAsia" w:hAnsiTheme="minorEastAsia" w:cs="Meiryo UI" w:hint="eastAsia"/>
        </w:rPr>
        <w:t>）プロポーザル参加の要件</w:t>
      </w:r>
      <w:r w:rsidRPr="00A042D1">
        <w:rPr>
          <w:rFonts w:asciiTheme="minorEastAsia" w:hAnsiTheme="minorEastAsia" w:hint="eastAsia"/>
        </w:rPr>
        <w:t>⑦</w:t>
      </w:r>
      <w:r w:rsidR="0006245E" w:rsidRPr="00A042D1">
        <w:rPr>
          <w:rFonts w:asciiTheme="minorEastAsia" w:hAnsiTheme="minorEastAsia" w:hint="eastAsia"/>
        </w:rPr>
        <w:t>に示す業務実績</w:t>
      </w:r>
      <w:r w:rsidRPr="00A042D1">
        <w:rPr>
          <w:rFonts w:asciiTheme="minorEastAsia" w:hAnsiTheme="minorEastAsia" w:hint="eastAsia"/>
        </w:rPr>
        <w:t>を満たしていることを証する書類の写し</w:t>
      </w:r>
    </w:p>
    <w:p w14:paraId="43F24DC8" w14:textId="6D08AFEB" w:rsidR="006834CC" w:rsidRPr="00A042D1" w:rsidRDefault="00136219" w:rsidP="00CA0F27">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4</w:t>
      </w:r>
      <w:r w:rsidRPr="00A042D1">
        <w:rPr>
          <w:rFonts w:asciiTheme="minorEastAsia" w:hAnsiTheme="minorEastAsia" w:hint="eastAsia"/>
        </w:rPr>
        <w:t>）提出方法</w:t>
      </w:r>
      <w:r w:rsidR="00086CBE" w:rsidRPr="00A042D1">
        <w:rPr>
          <w:rFonts w:asciiTheme="minorEastAsia" w:hAnsiTheme="minorEastAsia" w:hint="eastAsia"/>
        </w:rPr>
        <w:t xml:space="preserve">　</w:t>
      </w:r>
    </w:p>
    <w:p w14:paraId="419EB791" w14:textId="77777777" w:rsidR="00136219" w:rsidRPr="00A042D1" w:rsidRDefault="006834CC" w:rsidP="006834CC">
      <w:pPr>
        <w:ind w:firstLineChars="300" w:firstLine="630"/>
        <w:rPr>
          <w:rFonts w:asciiTheme="minorEastAsia" w:hAnsiTheme="minorEastAsia"/>
        </w:rPr>
      </w:pPr>
      <w:r w:rsidRPr="00A042D1">
        <w:rPr>
          <w:rFonts w:asciiTheme="minorEastAsia" w:hAnsiTheme="minorEastAsia" w:hint="eastAsia"/>
        </w:rPr>
        <w:t>予め提出日時を連絡</w:t>
      </w:r>
      <w:r w:rsidR="00D578C8" w:rsidRPr="00A042D1">
        <w:rPr>
          <w:rFonts w:asciiTheme="minorEastAsia" w:hAnsiTheme="minorEastAsia" w:hint="eastAsia"/>
        </w:rPr>
        <w:t>の</w:t>
      </w:r>
      <w:r w:rsidRPr="00A042D1">
        <w:rPr>
          <w:rFonts w:asciiTheme="minorEastAsia" w:hAnsiTheme="minorEastAsia" w:hint="eastAsia"/>
        </w:rPr>
        <w:t>うえ、</w:t>
      </w:r>
      <w:r w:rsidR="00086CBE" w:rsidRPr="00A042D1">
        <w:rPr>
          <w:rFonts w:asciiTheme="minorEastAsia" w:hAnsiTheme="minorEastAsia" w:hint="eastAsia"/>
        </w:rPr>
        <w:t>電子メール、郵送（簡易書留）、または持参</w:t>
      </w:r>
    </w:p>
    <w:p w14:paraId="00F4FB37" w14:textId="77777777" w:rsidR="00086CBE" w:rsidRPr="00A042D1" w:rsidRDefault="00086CBE" w:rsidP="00CA0F27">
      <w:pPr>
        <w:rPr>
          <w:rFonts w:asciiTheme="minorEastAsia" w:hAnsiTheme="minorEastAsia"/>
        </w:rPr>
      </w:pPr>
    </w:p>
    <w:p w14:paraId="51560FAC" w14:textId="3843AA95" w:rsidR="00732F0F" w:rsidRPr="00A042D1" w:rsidRDefault="000E30DF" w:rsidP="005578C3">
      <w:pPr>
        <w:rPr>
          <w:rFonts w:asciiTheme="minorEastAsia" w:hAnsiTheme="minorEastAsia"/>
        </w:rPr>
      </w:pPr>
      <w:r w:rsidRPr="00A042D1">
        <w:rPr>
          <w:rFonts w:asciiTheme="minorEastAsia" w:hAnsiTheme="minorEastAsia"/>
        </w:rPr>
        <w:t>7</w:t>
      </w:r>
      <w:r w:rsidR="00732F0F" w:rsidRPr="00A042D1">
        <w:rPr>
          <w:rFonts w:asciiTheme="minorEastAsia" w:hAnsiTheme="minorEastAsia" w:hint="eastAsia"/>
        </w:rPr>
        <w:t xml:space="preserve">　</w:t>
      </w:r>
      <w:r w:rsidR="00882C9A" w:rsidRPr="00A042D1">
        <w:rPr>
          <w:rFonts w:asciiTheme="minorEastAsia" w:hAnsiTheme="minorEastAsia" w:hint="eastAsia"/>
        </w:rPr>
        <w:t>企画</w:t>
      </w:r>
      <w:r w:rsidR="00732F0F" w:rsidRPr="00A042D1">
        <w:rPr>
          <w:rFonts w:asciiTheme="minorEastAsia" w:hAnsiTheme="minorEastAsia" w:hint="eastAsia"/>
        </w:rPr>
        <w:t>提案書の提出</w:t>
      </w:r>
    </w:p>
    <w:p w14:paraId="6DA41725" w14:textId="676ABF15" w:rsidR="00732F0F" w:rsidRPr="00A042D1" w:rsidRDefault="00732F0F" w:rsidP="001068D1">
      <w:pPr>
        <w:ind w:left="210" w:hangingChars="100" w:hanging="210"/>
        <w:rPr>
          <w:rFonts w:asciiTheme="minorEastAsia" w:hAnsiTheme="minorEastAsia"/>
        </w:rPr>
      </w:pPr>
      <w:r w:rsidRPr="00A042D1">
        <w:rPr>
          <w:rFonts w:asciiTheme="minorEastAsia" w:hAnsiTheme="minorEastAsia" w:hint="eastAsia"/>
        </w:rPr>
        <w:t xml:space="preserve">　　プロポーザルに参加する意思のある者は、次の</w:t>
      </w:r>
      <w:r w:rsidR="0036166B" w:rsidRPr="00A042D1">
        <w:rPr>
          <w:rFonts w:asciiTheme="minorEastAsia" w:hAnsiTheme="minorEastAsia" w:hint="eastAsia"/>
        </w:rPr>
        <w:t>技術</w:t>
      </w:r>
      <w:r w:rsidRPr="00A042D1">
        <w:rPr>
          <w:rFonts w:asciiTheme="minorEastAsia" w:hAnsiTheme="minorEastAsia" w:hint="eastAsia"/>
        </w:rPr>
        <w:t>提案に関する書類</w:t>
      </w:r>
      <w:r w:rsidR="001068D1" w:rsidRPr="00A042D1">
        <w:rPr>
          <w:rFonts w:asciiTheme="minorEastAsia" w:hAnsiTheme="minorEastAsia" w:hint="eastAsia"/>
        </w:rPr>
        <w:t>を</w:t>
      </w:r>
      <w:r w:rsidR="005D0898" w:rsidRPr="00A042D1">
        <w:rPr>
          <w:rFonts w:asciiTheme="minorEastAsia" w:hAnsiTheme="minorEastAsia" w:hint="eastAsia"/>
        </w:rPr>
        <w:t>提出期限まで</w:t>
      </w:r>
      <w:r w:rsidR="00A90362" w:rsidRPr="00A042D1">
        <w:rPr>
          <w:rFonts w:asciiTheme="minorEastAsia" w:hAnsiTheme="minorEastAsia" w:hint="eastAsia"/>
        </w:rPr>
        <w:t>に</w:t>
      </w:r>
      <w:r w:rsidR="001068D1" w:rsidRPr="00A042D1">
        <w:rPr>
          <w:rFonts w:asciiTheme="minorEastAsia" w:hAnsiTheme="minorEastAsia" w:hint="eastAsia"/>
        </w:rPr>
        <w:t>提出すること。</w:t>
      </w:r>
    </w:p>
    <w:p w14:paraId="4B18CDB1" w14:textId="3CAC91B6" w:rsidR="001068D1" w:rsidRPr="00A042D1" w:rsidRDefault="001068D1" w:rsidP="001068D1">
      <w:pPr>
        <w:ind w:left="210" w:hangingChars="100" w:hanging="210"/>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1</w:t>
      </w:r>
      <w:r w:rsidRPr="00A042D1">
        <w:rPr>
          <w:rFonts w:asciiTheme="minorEastAsia" w:hAnsiTheme="minorEastAsia" w:hint="eastAsia"/>
        </w:rPr>
        <w:t xml:space="preserve">）提出期限　</w:t>
      </w:r>
      <w:r w:rsidR="0027208D" w:rsidRPr="00A042D1">
        <w:rPr>
          <w:rFonts w:asciiTheme="minorEastAsia" w:hAnsiTheme="minorEastAsia" w:hint="eastAsia"/>
        </w:rPr>
        <w:t>令和</w:t>
      </w:r>
      <w:r w:rsidR="00676E5E" w:rsidRPr="00A042D1">
        <w:rPr>
          <w:rFonts w:asciiTheme="minorEastAsia" w:hAnsiTheme="minorEastAsia"/>
        </w:rPr>
        <w:t>7</w:t>
      </w:r>
      <w:r w:rsidRPr="00A042D1">
        <w:rPr>
          <w:rFonts w:asciiTheme="minorEastAsia" w:hAnsiTheme="minorEastAsia" w:hint="eastAsia"/>
        </w:rPr>
        <w:t>年</w:t>
      </w:r>
      <w:r w:rsidR="00676E5E" w:rsidRPr="00A042D1">
        <w:rPr>
          <w:rFonts w:asciiTheme="minorEastAsia" w:hAnsiTheme="minorEastAsia" w:cs="Meiryo UI"/>
        </w:rPr>
        <w:t>4</w:t>
      </w:r>
      <w:r w:rsidR="003B508A" w:rsidRPr="00A042D1">
        <w:rPr>
          <w:rFonts w:asciiTheme="minorEastAsia" w:hAnsiTheme="minorEastAsia" w:cs="Meiryo UI" w:hint="eastAsia"/>
        </w:rPr>
        <w:t>月</w:t>
      </w:r>
      <w:r w:rsidR="005B5795" w:rsidRPr="00A042D1">
        <w:rPr>
          <w:rFonts w:asciiTheme="minorEastAsia" w:hAnsiTheme="minorEastAsia" w:cs="Meiryo UI"/>
        </w:rPr>
        <w:t>2</w:t>
      </w:r>
      <w:r w:rsidR="005B5795" w:rsidRPr="00A042D1">
        <w:rPr>
          <w:rFonts w:asciiTheme="minorEastAsia" w:hAnsiTheme="minorEastAsia" w:cs="Meiryo UI" w:hint="eastAsia"/>
        </w:rPr>
        <w:t>4</w:t>
      </w:r>
      <w:r w:rsidR="005D0898" w:rsidRPr="00A042D1">
        <w:rPr>
          <w:rFonts w:asciiTheme="minorEastAsia" w:hAnsiTheme="minorEastAsia" w:cs="Meiryo UI" w:hint="eastAsia"/>
        </w:rPr>
        <w:t>日（</w:t>
      </w:r>
      <w:r w:rsidR="005B5795" w:rsidRPr="00A042D1">
        <w:rPr>
          <w:rFonts w:asciiTheme="minorEastAsia" w:hAnsiTheme="minorEastAsia" w:cs="Meiryo UI" w:hint="eastAsia"/>
        </w:rPr>
        <w:t>木</w:t>
      </w:r>
      <w:r w:rsidR="003B508A" w:rsidRPr="00A042D1">
        <w:rPr>
          <w:rFonts w:asciiTheme="minorEastAsia" w:hAnsiTheme="minorEastAsia" w:cs="Meiryo UI" w:hint="eastAsia"/>
        </w:rPr>
        <w:t>）</w:t>
      </w:r>
      <w:r w:rsidR="005D0898" w:rsidRPr="00A042D1">
        <w:rPr>
          <w:rFonts w:asciiTheme="minorEastAsia" w:hAnsiTheme="minorEastAsia" w:hint="eastAsia"/>
        </w:rPr>
        <w:t>16:00</w:t>
      </w:r>
      <w:r w:rsidR="001A071F" w:rsidRPr="00A042D1">
        <w:rPr>
          <w:rFonts w:asciiTheme="minorEastAsia" w:hAnsiTheme="minorEastAsia" w:hint="eastAsia"/>
        </w:rPr>
        <w:t>まで（必着）</w:t>
      </w:r>
    </w:p>
    <w:p w14:paraId="1197E4D5" w14:textId="4B92A239" w:rsidR="001068D1" w:rsidRPr="00A042D1" w:rsidRDefault="00607172" w:rsidP="001068D1">
      <w:pPr>
        <w:ind w:left="210" w:hangingChars="100" w:hanging="210"/>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2</w:t>
      </w:r>
      <w:r w:rsidRPr="00A042D1">
        <w:rPr>
          <w:rFonts w:asciiTheme="minorEastAsia" w:hAnsiTheme="minorEastAsia" w:hint="eastAsia"/>
        </w:rPr>
        <w:t>）</w:t>
      </w:r>
      <w:r w:rsidRPr="00A042D1">
        <w:rPr>
          <w:rFonts w:asciiTheme="minorEastAsia" w:hAnsiTheme="minorEastAsia" w:hint="eastAsia"/>
          <w:spacing w:val="52"/>
          <w:kern w:val="0"/>
          <w:fitText w:val="840" w:id="1707788544"/>
        </w:rPr>
        <w:t>提出</w:t>
      </w:r>
      <w:r w:rsidRPr="00A042D1">
        <w:rPr>
          <w:rFonts w:asciiTheme="minorEastAsia" w:hAnsiTheme="minorEastAsia" w:hint="eastAsia"/>
          <w:spacing w:val="1"/>
          <w:kern w:val="0"/>
          <w:fitText w:val="840" w:id="1707788544"/>
        </w:rPr>
        <w:t>先</w:t>
      </w:r>
      <w:r w:rsidRPr="00A042D1">
        <w:rPr>
          <w:rFonts w:asciiTheme="minorEastAsia" w:hAnsiTheme="minorEastAsia" w:hint="eastAsia"/>
        </w:rPr>
        <w:t xml:space="preserve">　</w:t>
      </w:r>
      <w:r w:rsidR="005D0898" w:rsidRPr="00A042D1">
        <w:rPr>
          <w:rFonts w:asciiTheme="minorEastAsia" w:hAnsiTheme="minorEastAsia" w:hint="eastAsia"/>
        </w:rPr>
        <w:t>大熊町役場 生活支援</w:t>
      </w:r>
      <w:r w:rsidR="005578C3" w:rsidRPr="00A042D1">
        <w:rPr>
          <w:rFonts w:asciiTheme="minorEastAsia" w:hAnsiTheme="minorEastAsia" w:hint="eastAsia"/>
        </w:rPr>
        <w:t>課</w:t>
      </w:r>
    </w:p>
    <w:p w14:paraId="0B327794" w14:textId="32484F60" w:rsidR="001068D1" w:rsidRPr="00A042D1" w:rsidRDefault="001068D1" w:rsidP="001068D1">
      <w:pPr>
        <w:ind w:left="210" w:hangingChars="100" w:hanging="210"/>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3</w:t>
      </w:r>
      <w:r w:rsidRPr="00A042D1">
        <w:rPr>
          <w:rFonts w:asciiTheme="minorEastAsia" w:hAnsiTheme="minorEastAsia" w:hint="eastAsia"/>
        </w:rPr>
        <w:t>）提出書類</w:t>
      </w:r>
    </w:p>
    <w:p w14:paraId="2A222516" w14:textId="0C4B66F3" w:rsidR="00607172" w:rsidRPr="00A042D1" w:rsidRDefault="00882C9A" w:rsidP="00607172">
      <w:pPr>
        <w:pStyle w:val="a3"/>
        <w:numPr>
          <w:ilvl w:val="0"/>
          <w:numId w:val="9"/>
        </w:numPr>
        <w:ind w:leftChars="0"/>
        <w:rPr>
          <w:rFonts w:asciiTheme="minorEastAsia" w:hAnsiTheme="minorEastAsia"/>
        </w:rPr>
      </w:pPr>
      <w:r w:rsidRPr="00A042D1">
        <w:rPr>
          <w:rFonts w:asciiTheme="minorEastAsia" w:hAnsiTheme="minorEastAsia" w:hint="eastAsia"/>
        </w:rPr>
        <w:t>企画</w:t>
      </w:r>
      <w:r w:rsidR="001068D1" w:rsidRPr="00A042D1">
        <w:rPr>
          <w:rFonts w:asciiTheme="minorEastAsia" w:hAnsiTheme="minorEastAsia" w:hint="eastAsia"/>
        </w:rPr>
        <w:t>提案書及び工程表</w:t>
      </w:r>
      <w:r w:rsidR="00607172" w:rsidRPr="00A042D1">
        <w:rPr>
          <w:rFonts w:asciiTheme="minorEastAsia" w:hAnsiTheme="minorEastAsia" w:hint="eastAsia"/>
        </w:rPr>
        <w:t>（様式任意。但し、日本工業規格A4</w:t>
      </w:r>
      <w:r w:rsidR="0006245E" w:rsidRPr="00A042D1">
        <w:rPr>
          <w:rFonts w:asciiTheme="minorEastAsia" w:hAnsiTheme="minorEastAsia" w:hint="eastAsia"/>
        </w:rPr>
        <w:t>判</w:t>
      </w:r>
      <w:r w:rsidR="00607172" w:rsidRPr="00A042D1">
        <w:rPr>
          <w:rFonts w:asciiTheme="minorEastAsia" w:hAnsiTheme="minorEastAsia" w:hint="eastAsia"/>
        </w:rPr>
        <w:t>とする）</w:t>
      </w:r>
    </w:p>
    <w:p w14:paraId="7AF578EE" w14:textId="77777777" w:rsidR="001068D1" w:rsidRPr="00A042D1" w:rsidRDefault="00607172" w:rsidP="00607172">
      <w:pPr>
        <w:pStyle w:val="a3"/>
        <w:numPr>
          <w:ilvl w:val="0"/>
          <w:numId w:val="9"/>
        </w:numPr>
        <w:ind w:leftChars="0"/>
        <w:rPr>
          <w:rFonts w:asciiTheme="minorEastAsia" w:hAnsiTheme="minorEastAsia"/>
        </w:rPr>
      </w:pPr>
      <w:r w:rsidRPr="00A042D1">
        <w:rPr>
          <w:rFonts w:asciiTheme="minorEastAsia" w:hAnsiTheme="minorEastAsia" w:hint="eastAsia"/>
        </w:rPr>
        <w:t>事業経費積算書（様式任意。但し、日本工業規格A4版とする）</w:t>
      </w:r>
    </w:p>
    <w:p w14:paraId="362D4EA7" w14:textId="3561FE19" w:rsidR="001068D1" w:rsidRPr="00A042D1" w:rsidRDefault="00607172" w:rsidP="00607172">
      <w:pPr>
        <w:pStyle w:val="a3"/>
        <w:numPr>
          <w:ilvl w:val="0"/>
          <w:numId w:val="9"/>
        </w:numPr>
        <w:ind w:leftChars="0"/>
        <w:rPr>
          <w:rFonts w:asciiTheme="minorEastAsia" w:hAnsiTheme="minorEastAsia"/>
        </w:rPr>
      </w:pPr>
      <w:r w:rsidRPr="00A042D1">
        <w:rPr>
          <w:rFonts w:asciiTheme="minorEastAsia" w:hAnsiTheme="minorEastAsia" w:hint="eastAsia"/>
        </w:rPr>
        <w:t>その他</w:t>
      </w:r>
      <w:r w:rsidR="0036166B" w:rsidRPr="00A042D1">
        <w:rPr>
          <w:rFonts w:asciiTheme="minorEastAsia" w:hAnsiTheme="minorEastAsia" w:hint="eastAsia"/>
        </w:rPr>
        <w:t>技術</w:t>
      </w:r>
      <w:r w:rsidRPr="00A042D1">
        <w:rPr>
          <w:rFonts w:asciiTheme="minorEastAsia" w:hAnsiTheme="minorEastAsia" w:hint="eastAsia"/>
        </w:rPr>
        <w:t>提案を説明するのに必要な書類</w:t>
      </w:r>
    </w:p>
    <w:p w14:paraId="032F30D1" w14:textId="439316A9" w:rsidR="008E7505" w:rsidRPr="00A042D1" w:rsidRDefault="008E7505" w:rsidP="004F34A6">
      <w:pPr>
        <w:pStyle w:val="a3"/>
        <w:numPr>
          <w:ilvl w:val="0"/>
          <w:numId w:val="9"/>
        </w:numPr>
        <w:ind w:leftChars="0"/>
        <w:rPr>
          <w:rFonts w:asciiTheme="minorEastAsia" w:hAnsiTheme="minorEastAsia"/>
        </w:rPr>
      </w:pPr>
      <w:r w:rsidRPr="00A042D1">
        <w:rPr>
          <w:rFonts w:asciiTheme="minorEastAsia" w:hAnsiTheme="minorEastAsia" w:hint="eastAsia"/>
        </w:rPr>
        <w:t>会社概要（様式第</w:t>
      </w:r>
      <w:r w:rsidR="000E30DF" w:rsidRPr="00A042D1">
        <w:rPr>
          <w:rFonts w:asciiTheme="minorEastAsia" w:hAnsiTheme="minorEastAsia"/>
        </w:rPr>
        <w:t>3</w:t>
      </w:r>
      <w:r w:rsidRPr="00A042D1">
        <w:rPr>
          <w:rFonts w:asciiTheme="minorEastAsia" w:hAnsiTheme="minorEastAsia" w:hint="eastAsia"/>
        </w:rPr>
        <w:t>号）と、直近2年分の決算書又は事業報告書（収支状況が分かるもの）</w:t>
      </w:r>
    </w:p>
    <w:p w14:paraId="447074BA" w14:textId="5D0C345B" w:rsidR="004F34A6" w:rsidRPr="00A042D1" w:rsidRDefault="004F34A6" w:rsidP="004F34A6">
      <w:pPr>
        <w:pStyle w:val="a3"/>
        <w:numPr>
          <w:ilvl w:val="0"/>
          <w:numId w:val="9"/>
        </w:numPr>
        <w:ind w:leftChars="0"/>
        <w:rPr>
          <w:rFonts w:asciiTheme="minorEastAsia" w:hAnsiTheme="minorEastAsia"/>
        </w:rPr>
      </w:pPr>
      <w:r w:rsidRPr="00A042D1">
        <w:rPr>
          <w:rFonts w:asciiTheme="minorEastAsia" w:hAnsiTheme="minorEastAsia" w:hint="eastAsia"/>
        </w:rPr>
        <w:t>守秘義務誓約書（様式第</w:t>
      </w:r>
      <w:r w:rsidR="000E30DF" w:rsidRPr="00A042D1">
        <w:rPr>
          <w:rFonts w:asciiTheme="minorEastAsia" w:hAnsiTheme="minorEastAsia"/>
        </w:rPr>
        <w:t>4</w:t>
      </w:r>
      <w:r w:rsidRPr="00A042D1">
        <w:rPr>
          <w:rFonts w:asciiTheme="minorEastAsia" w:hAnsiTheme="minorEastAsia" w:hint="eastAsia"/>
        </w:rPr>
        <w:t>号）</w:t>
      </w:r>
    </w:p>
    <w:p w14:paraId="293AE342" w14:textId="5B85434F" w:rsidR="0006245E" w:rsidRPr="00A042D1" w:rsidRDefault="0006245E" w:rsidP="0006245E">
      <w:pPr>
        <w:pStyle w:val="a3"/>
        <w:numPr>
          <w:ilvl w:val="0"/>
          <w:numId w:val="9"/>
        </w:numPr>
        <w:ind w:leftChars="0"/>
        <w:rPr>
          <w:rFonts w:asciiTheme="minorEastAsia" w:hAnsiTheme="minorEastAsia"/>
        </w:rPr>
      </w:pPr>
      <w:r w:rsidRPr="00A042D1">
        <w:rPr>
          <w:rFonts w:asciiTheme="minorEastAsia" w:hAnsiTheme="minorEastAsia" w:hint="eastAsia"/>
        </w:rPr>
        <w:t>業務実施体制書（様式第</w:t>
      </w:r>
      <w:r w:rsidR="000E30DF" w:rsidRPr="00A042D1">
        <w:rPr>
          <w:rFonts w:asciiTheme="minorEastAsia" w:hAnsiTheme="minorEastAsia"/>
        </w:rPr>
        <w:t>5</w:t>
      </w:r>
      <w:r w:rsidRPr="00A042D1">
        <w:rPr>
          <w:rFonts w:asciiTheme="minorEastAsia" w:hAnsiTheme="minorEastAsia" w:hint="eastAsia"/>
        </w:rPr>
        <w:t>号）</w:t>
      </w:r>
    </w:p>
    <w:p w14:paraId="532D23BB" w14:textId="77777777" w:rsidR="00DB296A" w:rsidRPr="00A042D1" w:rsidRDefault="00DB296A" w:rsidP="00607172">
      <w:pPr>
        <w:pStyle w:val="a3"/>
        <w:numPr>
          <w:ilvl w:val="0"/>
          <w:numId w:val="9"/>
        </w:numPr>
        <w:ind w:leftChars="0"/>
        <w:rPr>
          <w:rFonts w:asciiTheme="minorEastAsia" w:hAnsiTheme="minorEastAsia"/>
        </w:rPr>
      </w:pPr>
      <w:r w:rsidRPr="00A042D1">
        <w:rPr>
          <w:rFonts w:asciiTheme="minorEastAsia" w:hAnsiTheme="minorEastAsia" w:hint="eastAsia"/>
        </w:rPr>
        <w:t>定款又は寄付行為の写し（法人格を有しない場合は、団体規約の写し等運営規約に相当するもの）</w:t>
      </w:r>
    </w:p>
    <w:p w14:paraId="05C0A516" w14:textId="77777777" w:rsidR="00AB1A2F" w:rsidRPr="00A042D1" w:rsidRDefault="00AB1A2F" w:rsidP="00607172">
      <w:pPr>
        <w:pStyle w:val="a3"/>
        <w:numPr>
          <w:ilvl w:val="0"/>
          <w:numId w:val="9"/>
        </w:numPr>
        <w:ind w:leftChars="0"/>
        <w:rPr>
          <w:rFonts w:asciiTheme="minorEastAsia" w:hAnsiTheme="minorEastAsia"/>
        </w:rPr>
      </w:pPr>
      <w:r w:rsidRPr="00A042D1">
        <w:rPr>
          <w:rFonts w:asciiTheme="minorEastAsia" w:hAnsiTheme="minorEastAsia" w:hint="eastAsia"/>
        </w:rPr>
        <w:t>法人登記簿の写し（申請受付日の3ヶ月以内のもの）</w:t>
      </w:r>
    </w:p>
    <w:p w14:paraId="4A8A02E6" w14:textId="77777777" w:rsidR="00AB1A2F" w:rsidRPr="00A042D1" w:rsidRDefault="00AB1A2F" w:rsidP="00AB1A2F">
      <w:pPr>
        <w:pStyle w:val="a3"/>
        <w:ind w:leftChars="0" w:left="854"/>
        <w:rPr>
          <w:rFonts w:asciiTheme="minorEastAsia" w:hAnsiTheme="minorEastAsia"/>
        </w:rPr>
      </w:pPr>
      <w:r w:rsidRPr="00A042D1">
        <w:rPr>
          <w:rFonts w:asciiTheme="minorEastAsia" w:hAnsiTheme="minorEastAsia" w:hint="eastAsia"/>
        </w:rPr>
        <w:t>※法人格を有しない場合は、名称、所在地、資産の総額、代表者の氏名及び住所を記載した書類。</w:t>
      </w:r>
    </w:p>
    <w:p w14:paraId="2B9E1D74" w14:textId="48F8D87F" w:rsidR="001068D1" w:rsidRPr="00A042D1" w:rsidRDefault="00AB1A2F" w:rsidP="00AB1A2F">
      <w:pPr>
        <w:pStyle w:val="a3"/>
        <w:numPr>
          <w:ilvl w:val="0"/>
          <w:numId w:val="9"/>
        </w:numPr>
        <w:ind w:leftChars="0"/>
        <w:rPr>
          <w:rFonts w:asciiTheme="minorEastAsia" w:hAnsiTheme="minorEastAsia"/>
        </w:rPr>
      </w:pPr>
      <w:r w:rsidRPr="00A042D1">
        <w:rPr>
          <w:rFonts w:asciiTheme="minorEastAsia" w:hAnsiTheme="minorEastAsia" w:hint="eastAsia"/>
        </w:rPr>
        <w:t>暴力団等反社会的勢力でないことの表明・確約に関する同意書（様式第</w:t>
      </w:r>
      <w:r w:rsidR="000E30DF" w:rsidRPr="00A042D1">
        <w:rPr>
          <w:rFonts w:asciiTheme="minorEastAsia" w:hAnsiTheme="minorEastAsia"/>
        </w:rPr>
        <w:t>6</w:t>
      </w:r>
      <w:r w:rsidRPr="00A042D1">
        <w:rPr>
          <w:rFonts w:asciiTheme="minorEastAsia" w:hAnsiTheme="minorEastAsia" w:hint="eastAsia"/>
        </w:rPr>
        <w:t>号）</w:t>
      </w:r>
    </w:p>
    <w:p w14:paraId="2A7A2591" w14:textId="77777777" w:rsidR="00BB57D8" w:rsidRPr="00A042D1" w:rsidRDefault="00BB57D8" w:rsidP="00BB57D8">
      <w:pPr>
        <w:rPr>
          <w:rFonts w:asciiTheme="minorEastAsia" w:hAnsiTheme="minorEastAsia"/>
        </w:rPr>
      </w:pPr>
    </w:p>
    <w:p w14:paraId="6BDCB432" w14:textId="23CB1AF5" w:rsidR="001068D1" w:rsidRPr="00A042D1" w:rsidRDefault="001068D1" w:rsidP="001068D1">
      <w:pPr>
        <w:ind w:left="210" w:hangingChars="100" w:hanging="210"/>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4</w:t>
      </w:r>
      <w:r w:rsidRPr="00A042D1">
        <w:rPr>
          <w:rFonts w:asciiTheme="minorEastAsia" w:hAnsiTheme="minorEastAsia" w:hint="eastAsia"/>
        </w:rPr>
        <w:t>）提出部数</w:t>
      </w:r>
    </w:p>
    <w:p w14:paraId="0CF9BFD4" w14:textId="7398E34F" w:rsidR="00913C78" w:rsidRPr="00A042D1" w:rsidRDefault="00913C78" w:rsidP="00913C78">
      <w:pPr>
        <w:ind w:left="210" w:hangingChars="100" w:hanging="210"/>
        <w:rPr>
          <w:rFonts w:asciiTheme="minorEastAsia" w:hAnsiTheme="minorEastAsia"/>
        </w:rPr>
      </w:pPr>
      <w:r w:rsidRPr="00A042D1">
        <w:rPr>
          <w:rFonts w:asciiTheme="minorEastAsia" w:hAnsiTheme="minorEastAsia" w:hint="eastAsia"/>
        </w:rPr>
        <w:t xml:space="preserve">     ・①～⑨につき</w:t>
      </w:r>
      <w:r w:rsidR="00B7569C" w:rsidRPr="00A042D1">
        <w:rPr>
          <w:rFonts w:asciiTheme="minorEastAsia" w:hAnsiTheme="minorEastAsia" w:hint="eastAsia"/>
        </w:rPr>
        <w:t>、印刷</w:t>
      </w:r>
      <w:r w:rsidR="000E30DF" w:rsidRPr="00A042D1">
        <w:rPr>
          <w:rFonts w:asciiTheme="minorEastAsia" w:hAnsiTheme="minorEastAsia"/>
        </w:rPr>
        <w:t>1</w:t>
      </w:r>
      <w:r w:rsidR="00B7569C" w:rsidRPr="00A042D1">
        <w:rPr>
          <w:rFonts w:asciiTheme="minorEastAsia" w:hAnsiTheme="minorEastAsia" w:hint="eastAsia"/>
        </w:rPr>
        <w:t>部及び</w:t>
      </w:r>
      <w:r w:rsidRPr="00A042D1">
        <w:rPr>
          <w:rFonts w:asciiTheme="minorEastAsia" w:hAnsiTheme="minorEastAsia" w:hint="eastAsia"/>
        </w:rPr>
        <w:t>ＰＤＦデータ</w:t>
      </w:r>
    </w:p>
    <w:p w14:paraId="6440DD96" w14:textId="23966D05" w:rsidR="00913C78" w:rsidRPr="00A042D1" w:rsidRDefault="00913C78" w:rsidP="00D2389B">
      <w:pPr>
        <w:ind w:left="840" w:hangingChars="400" w:hanging="840"/>
        <w:rPr>
          <w:rFonts w:asciiTheme="minorEastAsia" w:hAnsiTheme="minorEastAsia"/>
        </w:rPr>
      </w:pPr>
      <w:r w:rsidRPr="00A042D1">
        <w:rPr>
          <w:rFonts w:asciiTheme="minorEastAsia" w:hAnsiTheme="minorEastAsia" w:hint="eastAsia"/>
        </w:rPr>
        <w:t xml:space="preserve">　　 </w:t>
      </w:r>
      <w:r w:rsidR="00D2389B" w:rsidRPr="00A042D1">
        <w:rPr>
          <w:rFonts w:asciiTheme="minorEastAsia" w:hAnsiTheme="minorEastAsia" w:hint="eastAsia"/>
        </w:rPr>
        <w:t>・その他、審査委員会用のＰＤＦデータとして、①</w:t>
      </w:r>
      <w:r w:rsidR="00882C9A" w:rsidRPr="00A042D1">
        <w:rPr>
          <w:rFonts w:asciiTheme="minorEastAsia" w:hAnsiTheme="minorEastAsia" w:hint="eastAsia"/>
        </w:rPr>
        <w:t>企画</w:t>
      </w:r>
      <w:r w:rsidR="00D2389B" w:rsidRPr="00A042D1">
        <w:rPr>
          <w:rFonts w:asciiTheme="minorEastAsia" w:hAnsiTheme="minorEastAsia" w:hint="eastAsia"/>
        </w:rPr>
        <w:t>提案</w:t>
      </w:r>
      <w:r w:rsidR="00086CBE" w:rsidRPr="00A042D1">
        <w:rPr>
          <w:rFonts w:asciiTheme="minorEastAsia" w:hAnsiTheme="minorEastAsia" w:hint="eastAsia"/>
        </w:rPr>
        <w:t>書、④会社概要（決算書類除く）及び</w:t>
      </w:r>
      <w:r w:rsidR="000A64B1" w:rsidRPr="00A042D1">
        <w:rPr>
          <w:rFonts w:asciiTheme="minorEastAsia" w:hAnsiTheme="minorEastAsia" w:hint="eastAsia"/>
        </w:rPr>
        <w:t>⑥業務実施体制書について、</w:t>
      </w:r>
      <w:r w:rsidR="00D2389B" w:rsidRPr="00A042D1">
        <w:rPr>
          <w:rFonts w:asciiTheme="minorEastAsia" w:hAnsiTheme="minorEastAsia" w:hint="eastAsia"/>
        </w:rPr>
        <w:t>一つのＰＤＦデータに合体させたものを提出すること。</w:t>
      </w:r>
      <w:r w:rsidR="000A64B1" w:rsidRPr="00A042D1">
        <w:rPr>
          <w:rFonts w:asciiTheme="minorEastAsia" w:hAnsiTheme="minorEastAsia" w:hint="eastAsia"/>
        </w:rPr>
        <w:t>（④、⑥、①の順とすること）</w:t>
      </w:r>
    </w:p>
    <w:p w14:paraId="2781BED3" w14:textId="465B547B" w:rsidR="001A071F" w:rsidRPr="00A042D1" w:rsidRDefault="001A071F" w:rsidP="001068D1">
      <w:pPr>
        <w:ind w:left="210" w:hangingChars="100" w:hanging="210"/>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5</w:t>
      </w:r>
      <w:r w:rsidRPr="00A042D1">
        <w:rPr>
          <w:rFonts w:asciiTheme="minorEastAsia" w:hAnsiTheme="minorEastAsia" w:hint="eastAsia"/>
        </w:rPr>
        <w:t>）提出方法</w:t>
      </w:r>
    </w:p>
    <w:p w14:paraId="37827DBE" w14:textId="77777777" w:rsidR="001A071F" w:rsidRPr="00A042D1" w:rsidRDefault="00086CBE" w:rsidP="001068D1">
      <w:pPr>
        <w:ind w:left="210" w:hangingChars="100" w:hanging="210"/>
        <w:rPr>
          <w:rFonts w:asciiTheme="minorEastAsia" w:hAnsiTheme="minorEastAsia"/>
        </w:rPr>
      </w:pPr>
      <w:r w:rsidRPr="00A042D1">
        <w:rPr>
          <w:rFonts w:asciiTheme="minorEastAsia" w:hAnsiTheme="minorEastAsia" w:hint="eastAsia"/>
        </w:rPr>
        <w:t xml:space="preserve">　　　</w:t>
      </w:r>
      <w:r w:rsidR="006834CC" w:rsidRPr="00A042D1">
        <w:rPr>
          <w:rFonts w:asciiTheme="minorEastAsia" w:hAnsiTheme="minorEastAsia" w:hint="eastAsia"/>
        </w:rPr>
        <w:t>予め提出日時を連絡</w:t>
      </w:r>
      <w:r w:rsidR="00D578C8" w:rsidRPr="00A042D1">
        <w:rPr>
          <w:rFonts w:asciiTheme="minorEastAsia" w:hAnsiTheme="minorEastAsia" w:hint="eastAsia"/>
        </w:rPr>
        <w:t>のうえ</w:t>
      </w:r>
      <w:r w:rsidR="006834CC" w:rsidRPr="00A042D1">
        <w:rPr>
          <w:rFonts w:asciiTheme="minorEastAsia" w:hAnsiTheme="minorEastAsia" w:hint="eastAsia"/>
        </w:rPr>
        <w:t>、</w:t>
      </w:r>
      <w:r w:rsidR="000A64B1" w:rsidRPr="00A042D1">
        <w:rPr>
          <w:rFonts w:asciiTheme="minorEastAsia" w:hAnsiTheme="minorEastAsia" w:hint="eastAsia"/>
        </w:rPr>
        <w:t>電子メール</w:t>
      </w:r>
      <w:r w:rsidRPr="00A042D1">
        <w:rPr>
          <w:rFonts w:asciiTheme="minorEastAsia" w:hAnsiTheme="minorEastAsia" w:hint="eastAsia"/>
        </w:rPr>
        <w:t>、郵送（簡易書留）、</w:t>
      </w:r>
      <w:r w:rsidR="000A64B1" w:rsidRPr="00A042D1">
        <w:rPr>
          <w:rFonts w:asciiTheme="minorEastAsia" w:hAnsiTheme="minorEastAsia" w:hint="eastAsia"/>
        </w:rPr>
        <w:t>または持参</w:t>
      </w:r>
    </w:p>
    <w:p w14:paraId="241EBABE" w14:textId="77777777" w:rsidR="002C7CC4" w:rsidRPr="00A042D1" w:rsidRDefault="00086CBE" w:rsidP="00086CBE">
      <w:pPr>
        <w:tabs>
          <w:tab w:val="left" w:pos="3686"/>
        </w:tabs>
        <w:ind w:left="210" w:hangingChars="100" w:hanging="210"/>
        <w:rPr>
          <w:rFonts w:asciiTheme="minorEastAsia" w:hAnsiTheme="minorEastAsia"/>
        </w:rPr>
      </w:pPr>
      <w:r w:rsidRPr="00A042D1">
        <w:rPr>
          <w:rFonts w:asciiTheme="minorEastAsia" w:hAnsiTheme="minorEastAsia"/>
        </w:rPr>
        <w:tab/>
      </w:r>
      <w:r w:rsidRPr="00A042D1">
        <w:rPr>
          <w:rFonts w:asciiTheme="minorEastAsia" w:hAnsiTheme="minorEastAsia"/>
        </w:rPr>
        <w:tab/>
      </w:r>
    </w:p>
    <w:p w14:paraId="49EEC0E6" w14:textId="47E4421A" w:rsidR="001068D1" w:rsidRPr="00A042D1" w:rsidRDefault="000E30DF" w:rsidP="001068D1">
      <w:pPr>
        <w:ind w:left="210" w:hangingChars="100" w:hanging="210"/>
        <w:rPr>
          <w:rFonts w:asciiTheme="minorEastAsia" w:hAnsiTheme="minorEastAsia"/>
        </w:rPr>
      </w:pPr>
      <w:r w:rsidRPr="00A042D1">
        <w:rPr>
          <w:rFonts w:asciiTheme="minorEastAsia" w:hAnsiTheme="minorEastAsia"/>
        </w:rPr>
        <w:t>8</w:t>
      </w:r>
      <w:r w:rsidR="001068D1" w:rsidRPr="00A042D1">
        <w:rPr>
          <w:rFonts w:asciiTheme="minorEastAsia" w:hAnsiTheme="minorEastAsia" w:hint="eastAsia"/>
        </w:rPr>
        <w:t xml:space="preserve">　</w:t>
      </w:r>
      <w:r w:rsidR="00882C9A" w:rsidRPr="00A042D1">
        <w:rPr>
          <w:rFonts w:asciiTheme="minorEastAsia" w:hAnsiTheme="minorEastAsia" w:hint="eastAsia"/>
        </w:rPr>
        <w:t>企画</w:t>
      </w:r>
      <w:r w:rsidR="001068D1" w:rsidRPr="00A042D1">
        <w:rPr>
          <w:rFonts w:asciiTheme="minorEastAsia" w:hAnsiTheme="minorEastAsia" w:hint="eastAsia"/>
        </w:rPr>
        <w:t>提案書の内容</w:t>
      </w:r>
    </w:p>
    <w:p w14:paraId="676B0208" w14:textId="2437C29F" w:rsidR="00206538" w:rsidRPr="00A042D1" w:rsidRDefault="00A6678C" w:rsidP="00F946AE">
      <w:pPr>
        <w:ind w:left="210" w:hangingChars="100" w:hanging="210"/>
        <w:rPr>
          <w:rFonts w:asciiTheme="minorEastAsia" w:hAnsiTheme="minorEastAsia" w:cs="Meiryo UI"/>
        </w:rPr>
      </w:pPr>
      <w:r w:rsidRPr="00A042D1">
        <w:rPr>
          <w:rFonts w:asciiTheme="minorEastAsia" w:hAnsiTheme="minorEastAsia" w:hint="eastAsia"/>
        </w:rPr>
        <w:t xml:space="preserve">　　</w:t>
      </w:r>
      <w:r w:rsidR="00882C9A" w:rsidRPr="00A042D1">
        <w:rPr>
          <w:rFonts w:asciiTheme="minorEastAsia" w:hAnsiTheme="minorEastAsia" w:hint="eastAsia"/>
        </w:rPr>
        <w:t>企画</w:t>
      </w:r>
      <w:r w:rsidR="007F3B0C" w:rsidRPr="00A042D1">
        <w:rPr>
          <w:rFonts w:asciiTheme="minorEastAsia" w:hAnsiTheme="minorEastAsia" w:hint="eastAsia"/>
        </w:rPr>
        <w:t>提案書には別紙</w:t>
      </w:r>
      <w:r w:rsidR="007F3B0C" w:rsidRPr="00A042D1">
        <w:rPr>
          <w:rFonts w:asciiTheme="minorEastAsia" w:hAnsiTheme="minorEastAsia" w:cs="Meiryo UI" w:hint="eastAsia"/>
          <w:szCs w:val="21"/>
        </w:rPr>
        <w:t>「</w:t>
      </w:r>
      <w:r w:rsidR="000E30DF" w:rsidRPr="00A042D1">
        <w:rPr>
          <w:rFonts w:asciiTheme="minorEastAsia" w:hAnsiTheme="minorEastAsia" w:hint="eastAsia"/>
        </w:rPr>
        <w:t>大熊町移住定住広報業務</w:t>
      </w:r>
      <w:r w:rsidR="00D617B6" w:rsidRPr="00A042D1">
        <w:rPr>
          <w:rFonts w:asciiTheme="minorEastAsia" w:hAnsiTheme="minorEastAsia" w:hint="eastAsia"/>
          <w:szCs w:val="21"/>
        </w:rPr>
        <w:t>委託</w:t>
      </w:r>
      <w:r w:rsidR="007F3B0C" w:rsidRPr="00A042D1">
        <w:rPr>
          <w:rFonts w:asciiTheme="minorEastAsia" w:hAnsiTheme="minorEastAsia" w:cs="Meiryo UI" w:hint="eastAsia"/>
          <w:szCs w:val="21"/>
        </w:rPr>
        <w:t>仕様書」（</w:t>
      </w:r>
      <w:r w:rsidR="007F3B0C" w:rsidRPr="00A042D1">
        <w:rPr>
          <w:rFonts w:asciiTheme="minorEastAsia" w:hAnsiTheme="minorEastAsia" w:cs="Meiryo UI" w:hint="eastAsia"/>
        </w:rPr>
        <w:t>以下、「仕様書」という。）に基づき作成すること。</w:t>
      </w:r>
    </w:p>
    <w:p w14:paraId="0F39DBE1" w14:textId="73DEBFB9" w:rsidR="003A6F6D" w:rsidRPr="00A042D1" w:rsidRDefault="00206538" w:rsidP="00DD022A">
      <w:pPr>
        <w:ind w:leftChars="100" w:left="210" w:firstLineChars="100" w:firstLine="210"/>
        <w:rPr>
          <w:rFonts w:asciiTheme="minorEastAsia" w:hAnsiTheme="minorEastAsia" w:cs="Meiryo UI"/>
        </w:rPr>
      </w:pPr>
      <w:r w:rsidRPr="00A042D1">
        <w:rPr>
          <w:rFonts w:asciiTheme="minorEastAsia" w:hAnsiTheme="minorEastAsia" w:cs="Meiryo UI" w:hint="eastAsia"/>
        </w:rPr>
        <w:t>なお</w:t>
      </w:r>
      <w:r w:rsidR="005F24E4" w:rsidRPr="00A042D1">
        <w:rPr>
          <w:rFonts w:asciiTheme="minorEastAsia" w:hAnsiTheme="minorEastAsia" w:cs="Meiryo UI" w:hint="eastAsia"/>
        </w:rPr>
        <w:t>本業務で</w:t>
      </w:r>
      <w:r w:rsidR="006A2D4D" w:rsidRPr="00A042D1">
        <w:rPr>
          <w:rFonts w:asciiTheme="minorEastAsia" w:hAnsiTheme="minorEastAsia" w:cs="Meiryo UI" w:hint="eastAsia"/>
        </w:rPr>
        <w:t>は、移住定住施策</w:t>
      </w:r>
      <w:r w:rsidR="00F946AE" w:rsidRPr="00A042D1">
        <w:rPr>
          <w:rFonts w:asciiTheme="minorEastAsia" w:hAnsiTheme="minorEastAsia" w:cs="Meiryo UI" w:hint="eastAsia"/>
        </w:rPr>
        <w:t>に対す</w:t>
      </w:r>
      <w:r w:rsidR="00252298" w:rsidRPr="00A042D1">
        <w:rPr>
          <w:rFonts w:asciiTheme="minorEastAsia" w:hAnsiTheme="minorEastAsia" w:cs="Meiryo UI" w:hint="eastAsia"/>
        </w:rPr>
        <w:t>る一般的な知識・経験</w:t>
      </w:r>
      <w:r w:rsidR="006A2D4D" w:rsidRPr="00A042D1">
        <w:rPr>
          <w:rFonts w:asciiTheme="minorEastAsia" w:hAnsiTheme="minorEastAsia" w:cs="Meiryo UI" w:hint="eastAsia"/>
        </w:rPr>
        <w:t>・ノウハウ</w:t>
      </w:r>
      <w:r w:rsidR="00DD022A" w:rsidRPr="00A042D1">
        <w:rPr>
          <w:rFonts w:asciiTheme="minorEastAsia" w:hAnsiTheme="minorEastAsia" w:cs="Meiryo UI" w:hint="eastAsia"/>
        </w:rPr>
        <w:t>等</w:t>
      </w:r>
      <w:r w:rsidR="009D0138" w:rsidRPr="00A042D1">
        <w:rPr>
          <w:rFonts w:asciiTheme="minorEastAsia" w:hAnsiTheme="minorEastAsia" w:cs="Meiryo UI" w:hint="eastAsia"/>
        </w:rPr>
        <w:t>に加えて、大熊町の地域特性</w:t>
      </w:r>
      <w:r w:rsidR="00DD022A" w:rsidRPr="00A042D1">
        <w:rPr>
          <w:rFonts w:asciiTheme="minorEastAsia" w:hAnsiTheme="minorEastAsia" w:cs="Meiryo UI" w:hint="eastAsia"/>
        </w:rPr>
        <w:t>等を十分理解することが必要不可欠であるため、提案者は</w:t>
      </w:r>
      <w:r w:rsidR="00247DEE" w:rsidRPr="00A042D1">
        <w:rPr>
          <w:rFonts w:asciiTheme="minorEastAsia" w:hAnsiTheme="minorEastAsia" w:hint="eastAsia"/>
          <w:sz w:val="22"/>
        </w:rPr>
        <w:t>「大熊町第三次復興計画（令和5年1</w:t>
      </w:r>
      <w:r w:rsidR="00247DEE" w:rsidRPr="00A042D1">
        <w:rPr>
          <w:rFonts w:asciiTheme="minorEastAsia" w:hAnsiTheme="minorEastAsia"/>
          <w:sz w:val="22"/>
        </w:rPr>
        <w:t>2</w:t>
      </w:r>
      <w:r w:rsidR="00247DEE" w:rsidRPr="00A042D1">
        <w:rPr>
          <w:rFonts w:asciiTheme="minorEastAsia" w:hAnsiTheme="minorEastAsia" w:hint="eastAsia"/>
          <w:sz w:val="22"/>
        </w:rPr>
        <w:t>月）」</w:t>
      </w:r>
      <w:r w:rsidR="00F71A23" w:rsidRPr="00A042D1">
        <w:rPr>
          <w:rFonts w:asciiTheme="minorEastAsia" w:hAnsiTheme="minorEastAsia" w:hint="eastAsia"/>
          <w:sz w:val="22"/>
        </w:rPr>
        <w:t>、</w:t>
      </w:r>
      <w:r w:rsidR="00F71A23" w:rsidRPr="00A042D1">
        <w:rPr>
          <w:rFonts w:asciiTheme="minorEastAsia" w:hAnsiTheme="minorEastAsia" w:cs="Meiryo UI" w:hint="eastAsia"/>
        </w:rPr>
        <w:t>「大熊町移住・定住中期戦略」及び</w:t>
      </w:r>
      <w:r w:rsidR="00464714" w:rsidRPr="00A042D1">
        <w:rPr>
          <w:rFonts w:asciiTheme="minorEastAsia" w:hAnsiTheme="minorEastAsia" w:cs="Meiryo UI" w:hint="eastAsia"/>
        </w:rPr>
        <w:t>「</w:t>
      </w:r>
      <w:r w:rsidR="00663112" w:rsidRPr="00A042D1">
        <w:rPr>
          <w:rFonts w:asciiTheme="minorEastAsia" w:hAnsiTheme="minorEastAsia" w:hint="eastAsia"/>
          <w:szCs w:val="21"/>
        </w:rPr>
        <w:t>大熊町 移住・定住に関する広報戦略</w:t>
      </w:r>
      <w:r w:rsidR="00464714" w:rsidRPr="00A042D1">
        <w:rPr>
          <w:rFonts w:asciiTheme="minorEastAsia" w:hAnsiTheme="minorEastAsia" w:cs="Meiryo UI" w:hint="eastAsia"/>
        </w:rPr>
        <w:t>」</w:t>
      </w:r>
      <w:r w:rsidR="00E43AC3" w:rsidRPr="00A042D1">
        <w:rPr>
          <w:rFonts w:asciiTheme="minorEastAsia" w:hAnsiTheme="minorEastAsia" w:cs="Meiryo UI" w:hint="eastAsia"/>
        </w:rPr>
        <w:t>等</w:t>
      </w:r>
      <w:r w:rsidR="00DD022A" w:rsidRPr="00A042D1">
        <w:rPr>
          <w:rFonts w:asciiTheme="minorEastAsia" w:hAnsiTheme="minorEastAsia" w:cs="Meiryo UI" w:hint="eastAsia"/>
        </w:rPr>
        <w:t>を熟読した上で</w:t>
      </w:r>
      <w:r w:rsidR="00895051" w:rsidRPr="00A042D1">
        <w:rPr>
          <w:rFonts w:asciiTheme="minorEastAsia" w:hAnsiTheme="minorEastAsia" w:cs="Meiryo UI" w:hint="eastAsia"/>
        </w:rPr>
        <w:t>資料を作成すること。</w:t>
      </w:r>
    </w:p>
    <w:p w14:paraId="39B4FA97" w14:textId="72D45AFD" w:rsidR="00DD022A" w:rsidRPr="00A042D1" w:rsidRDefault="00DD022A" w:rsidP="00DD022A">
      <w:pPr>
        <w:ind w:leftChars="100" w:left="210" w:firstLineChars="100" w:firstLine="210"/>
        <w:rPr>
          <w:rFonts w:asciiTheme="minorEastAsia" w:hAnsiTheme="minorEastAsia" w:cs="Meiryo UI"/>
        </w:rPr>
      </w:pPr>
      <w:r w:rsidRPr="00A042D1">
        <w:rPr>
          <w:rFonts w:asciiTheme="minorEastAsia" w:hAnsiTheme="minorEastAsia" w:cs="Meiryo UI" w:hint="eastAsia"/>
        </w:rPr>
        <w:t>※</w:t>
      </w:r>
      <w:r w:rsidR="00E43AC3" w:rsidRPr="00A042D1">
        <w:rPr>
          <w:rFonts w:asciiTheme="minorEastAsia" w:hAnsiTheme="minorEastAsia" w:hint="eastAsia"/>
          <w:sz w:val="22"/>
        </w:rPr>
        <w:t>大熊町第三次復興計画</w:t>
      </w:r>
      <w:r w:rsidRPr="00A042D1">
        <w:rPr>
          <w:rFonts w:asciiTheme="minorEastAsia" w:hAnsiTheme="minorEastAsia" w:cs="Meiryo UI" w:hint="eastAsia"/>
        </w:rPr>
        <w:t>は、大熊町公式ホームページに掲載されている。</w:t>
      </w:r>
    </w:p>
    <w:p w14:paraId="6EFE4101" w14:textId="77777777" w:rsidR="00430CCF" w:rsidRPr="00A042D1" w:rsidRDefault="00430CCF" w:rsidP="001068D1">
      <w:pPr>
        <w:ind w:left="210" w:hangingChars="100" w:hanging="210"/>
        <w:rPr>
          <w:rFonts w:asciiTheme="minorEastAsia" w:hAnsiTheme="minorEastAsia" w:cs="Meiryo UI"/>
        </w:rPr>
      </w:pPr>
    </w:p>
    <w:p w14:paraId="2B10AE83" w14:textId="77777777" w:rsidR="00C5029A" w:rsidRPr="00A042D1" w:rsidRDefault="00C5029A" w:rsidP="00BB2D5C">
      <w:pPr>
        <w:pStyle w:val="a3"/>
        <w:numPr>
          <w:ilvl w:val="0"/>
          <w:numId w:val="18"/>
        </w:numPr>
        <w:ind w:leftChars="0"/>
        <w:rPr>
          <w:rFonts w:asciiTheme="minorEastAsia" w:hAnsiTheme="minorEastAsia" w:cs="Meiryo UI"/>
        </w:rPr>
      </w:pPr>
      <w:r w:rsidRPr="00A042D1">
        <w:rPr>
          <w:rFonts w:asciiTheme="minorEastAsia" w:hAnsiTheme="minorEastAsia" w:cs="Meiryo UI" w:hint="eastAsia"/>
        </w:rPr>
        <w:t>提案内容</w:t>
      </w:r>
    </w:p>
    <w:p w14:paraId="0D997636" w14:textId="0E2C1719" w:rsidR="00553869" w:rsidRPr="00A042D1" w:rsidRDefault="00E43AC3" w:rsidP="00E43AC3">
      <w:pPr>
        <w:pStyle w:val="a3"/>
        <w:numPr>
          <w:ilvl w:val="1"/>
          <w:numId w:val="18"/>
        </w:numPr>
        <w:ind w:leftChars="0"/>
        <w:rPr>
          <w:rFonts w:asciiTheme="minorEastAsia" w:hAnsiTheme="minorEastAsia" w:cs="Meiryo UI"/>
        </w:rPr>
      </w:pPr>
      <w:r w:rsidRPr="00A042D1">
        <w:rPr>
          <w:rFonts w:asciiTheme="minorEastAsia" w:hAnsiTheme="minorEastAsia" w:cs="Meiryo UI" w:hint="eastAsia"/>
        </w:rPr>
        <w:t>大熊町移住定住情報発信</w:t>
      </w:r>
      <w:r w:rsidR="00A848D3" w:rsidRPr="00A042D1">
        <w:rPr>
          <w:rFonts w:asciiTheme="minorEastAsia" w:hAnsiTheme="minorEastAsia" w:cs="Meiryo UI" w:hint="eastAsia"/>
        </w:rPr>
        <w:t>等業務</w:t>
      </w:r>
    </w:p>
    <w:p w14:paraId="5DB3CF96" w14:textId="40CDA1AA" w:rsidR="00B7631F" w:rsidRPr="00A042D1" w:rsidRDefault="00E43AC3" w:rsidP="00E43AC3">
      <w:pPr>
        <w:pStyle w:val="a3"/>
        <w:numPr>
          <w:ilvl w:val="1"/>
          <w:numId w:val="18"/>
        </w:numPr>
        <w:ind w:leftChars="0"/>
        <w:rPr>
          <w:rFonts w:asciiTheme="minorEastAsia" w:hAnsiTheme="minorEastAsia" w:cs="Meiryo UI"/>
        </w:rPr>
      </w:pPr>
      <w:r w:rsidRPr="00A042D1">
        <w:rPr>
          <w:rFonts w:asciiTheme="minorEastAsia" w:hAnsiTheme="minorEastAsia" w:cs="Meiryo UI" w:hint="eastAsia"/>
        </w:rPr>
        <w:t>町会議体、広報チームの移住定住にかかる活動支援</w:t>
      </w:r>
    </w:p>
    <w:p w14:paraId="7F980594" w14:textId="393AB666" w:rsidR="002A322B" w:rsidRPr="00A042D1" w:rsidRDefault="00F71A23" w:rsidP="00E43AC3">
      <w:pPr>
        <w:pStyle w:val="a3"/>
        <w:numPr>
          <w:ilvl w:val="1"/>
          <w:numId w:val="18"/>
        </w:numPr>
        <w:ind w:leftChars="0"/>
        <w:rPr>
          <w:rFonts w:asciiTheme="minorEastAsia" w:hAnsiTheme="minorEastAsia" w:cs="Meiryo UI"/>
        </w:rPr>
      </w:pPr>
      <w:r w:rsidRPr="00A042D1">
        <w:rPr>
          <w:rFonts w:asciiTheme="minorEastAsia" w:hAnsiTheme="minorEastAsia" w:cs="Meiryo UI" w:hint="eastAsia"/>
        </w:rPr>
        <w:t>大熊町移住・定住</w:t>
      </w:r>
      <w:r w:rsidR="00E43AC3" w:rsidRPr="00A042D1">
        <w:rPr>
          <w:rFonts w:asciiTheme="minorEastAsia" w:hAnsiTheme="minorEastAsia" w:cs="Meiryo UI" w:hint="eastAsia"/>
        </w:rPr>
        <w:t>中期戦略及び広報戦略更新支援</w:t>
      </w:r>
    </w:p>
    <w:p w14:paraId="6925FD6F" w14:textId="77777777" w:rsidR="00B7631F" w:rsidRPr="00A042D1" w:rsidRDefault="00B7631F" w:rsidP="00B7631F">
      <w:pPr>
        <w:pStyle w:val="a3"/>
        <w:ind w:leftChars="0" w:left="780"/>
        <w:rPr>
          <w:rFonts w:asciiTheme="minorEastAsia" w:hAnsiTheme="minorEastAsia" w:cs="Meiryo UI"/>
        </w:rPr>
      </w:pPr>
    </w:p>
    <w:p w14:paraId="7F1805E9" w14:textId="7F7D0140" w:rsidR="00C5029A" w:rsidRPr="00A042D1" w:rsidRDefault="007F3B0C" w:rsidP="00C5029A">
      <w:pPr>
        <w:ind w:left="420" w:hangingChars="200" w:hanging="420"/>
        <w:rPr>
          <w:rFonts w:asciiTheme="minorEastAsia" w:hAnsiTheme="minorEastAsia" w:cs="Meiryo UI"/>
        </w:rPr>
      </w:pPr>
      <w:r w:rsidRPr="00A042D1">
        <w:rPr>
          <w:rFonts w:asciiTheme="minorEastAsia" w:hAnsiTheme="minorEastAsia" w:cs="Meiryo UI" w:hint="eastAsia"/>
        </w:rPr>
        <w:t>（</w:t>
      </w:r>
      <w:r w:rsidR="000E30DF" w:rsidRPr="00A042D1">
        <w:rPr>
          <w:rFonts w:asciiTheme="minorEastAsia" w:hAnsiTheme="minorEastAsia" w:cs="Meiryo UI"/>
        </w:rPr>
        <w:t>2</w:t>
      </w:r>
      <w:r w:rsidRPr="00A042D1">
        <w:rPr>
          <w:rFonts w:asciiTheme="minorEastAsia" w:hAnsiTheme="minorEastAsia" w:cs="Meiryo UI" w:hint="eastAsia"/>
        </w:rPr>
        <w:t>）</w:t>
      </w:r>
      <w:r w:rsidR="00C5029A" w:rsidRPr="00A042D1">
        <w:rPr>
          <w:rFonts w:asciiTheme="minorEastAsia" w:hAnsiTheme="minorEastAsia" w:cs="Meiryo UI" w:hint="eastAsia"/>
        </w:rPr>
        <w:t>留意事項</w:t>
      </w:r>
    </w:p>
    <w:p w14:paraId="57A7A5AB" w14:textId="77777777" w:rsidR="00C5029A" w:rsidRPr="00A042D1" w:rsidRDefault="00C5029A" w:rsidP="00430CCF">
      <w:pPr>
        <w:ind w:leftChars="100" w:left="210" w:firstLineChars="100" w:firstLine="210"/>
        <w:rPr>
          <w:rFonts w:asciiTheme="minorEastAsia" w:hAnsiTheme="minorEastAsia" w:cs="Meiryo UI"/>
        </w:rPr>
      </w:pPr>
      <w:r w:rsidRPr="00A042D1">
        <w:rPr>
          <w:rFonts w:asciiTheme="minorEastAsia" w:hAnsiTheme="minorEastAsia" w:cs="Meiryo UI" w:hint="eastAsia"/>
        </w:rPr>
        <w:t>仕様書中、委託</w:t>
      </w:r>
      <w:r w:rsidR="00430CCF" w:rsidRPr="00A042D1">
        <w:rPr>
          <w:rFonts w:asciiTheme="minorEastAsia" w:hAnsiTheme="minorEastAsia" w:cs="Meiryo UI" w:hint="eastAsia"/>
        </w:rPr>
        <w:t>内容に記載している各業務が、円滑に着実に遂行できる具体的な提案を</w:t>
      </w:r>
      <w:r w:rsidRPr="00A042D1">
        <w:rPr>
          <w:rFonts w:asciiTheme="minorEastAsia" w:hAnsiTheme="minorEastAsia" w:cs="Meiryo UI" w:hint="eastAsia"/>
        </w:rPr>
        <w:t>行うこと。また、各業務をどのように連携して実施するかについて具体的に提案すること。</w:t>
      </w:r>
    </w:p>
    <w:p w14:paraId="558B6BDC" w14:textId="6DD8F3FC" w:rsidR="005E0952" w:rsidRPr="00A042D1" w:rsidRDefault="005E0952" w:rsidP="001068D1">
      <w:pPr>
        <w:ind w:left="210" w:hangingChars="100" w:hanging="210"/>
        <w:rPr>
          <w:rFonts w:asciiTheme="minorEastAsia" w:hAnsiTheme="minorEastAsia"/>
        </w:rPr>
      </w:pPr>
    </w:p>
    <w:p w14:paraId="3714EFC7" w14:textId="77777777" w:rsidR="00626CBE" w:rsidRPr="00A042D1" w:rsidRDefault="00626CBE" w:rsidP="001068D1">
      <w:pPr>
        <w:ind w:left="210" w:hangingChars="100" w:hanging="210"/>
        <w:rPr>
          <w:rFonts w:asciiTheme="minorEastAsia" w:hAnsiTheme="minorEastAsia"/>
        </w:rPr>
      </w:pPr>
    </w:p>
    <w:p w14:paraId="60B5AF7C" w14:textId="1DF0290B" w:rsidR="003A6F6D" w:rsidRPr="00A042D1" w:rsidRDefault="000E30DF" w:rsidP="001068D1">
      <w:pPr>
        <w:ind w:left="210" w:hangingChars="100" w:hanging="210"/>
        <w:rPr>
          <w:rFonts w:asciiTheme="minorEastAsia" w:hAnsiTheme="minorEastAsia"/>
        </w:rPr>
      </w:pPr>
      <w:r w:rsidRPr="00A042D1">
        <w:rPr>
          <w:rFonts w:asciiTheme="minorEastAsia" w:hAnsiTheme="minorEastAsia"/>
        </w:rPr>
        <w:t>9</w:t>
      </w:r>
      <w:r w:rsidR="003A6F6D" w:rsidRPr="00A042D1">
        <w:rPr>
          <w:rFonts w:asciiTheme="minorEastAsia" w:hAnsiTheme="minorEastAsia" w:hint="eastAsia"/>
        </w:rPr>
        <w:t xml:space="preserve">　</w:t>
      </w:r>
      <w:r w:rsidR="00882C9A" w:rsidRPr="00A042D1">
        <w:rPr>
          <w:rFonts w:asciiTheme="minorEastAsia" w:hAnsiTheme="minorEastAsia" w:hint="eastAsia"/>
        </w:rPr>
        <w:t>企画</w:t>
      </w:r>
      <w:r w:rsidR="003A6F6D" w:rsidRPr="00A042D1">
        <w:rPr>
          <w:rFonts w:asciiTheme="minorEastAsia" w:hAnsiTheme="minorEastAsia" w:hint="eastAsia"/>
        </w:rPr>
        <w:t>提案書等の提出に際しての留意事項</w:t>
      </w:r>
    </w:p>
    <w:p w14:paraId="351A1CB6" w14:textId="5970B681" w:rsidR="003A6F6D" w:rsidRPr="00A042D1" w:rsidRDefault="003A6F6D" w:rsidP="001068D1">
      <w:pPr>
        <w:ind w:left="210" w:hangingChars="100" w:hanging="210"/>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1</w:t>
      </w:r>
      <w:r w:rsidRPr="00A042D1">
        <w:rPr>
          <w:rFonts w:asciiTheme="minorEastAsia" w:hAnsiTheme="minorEastAsia" w:hint="eastAsia"/>
        </w:rPr>
        <w:t>）失格又は無効</w:t>
      </w:r>
    </w:p>
    <w:p w14:paraId="45CC44D7" w14:textId="77777777" w:rsidR="003A6F6D" w:rsidRPr="00A042D1" w:rsidRDefault="00B14C40" w:rsidP="003A6F6D">
      <w:pPr>
        <w:ind w:left="210" w:hangingChars="100" w:hanging="210"/>
        <w:rPr>
          <w:rFonts w:asciiTheme="minorEastAsia" w:hAnsiTheme="minorEastAsia"/>
        </w:rPr>
      </w:pPr>
      <w:r w:rsidRPr="00A042D1">
        <w:rPr>
          <w:rFonts w:asciiTheme="minorEastAsia" w:hAnsiTheme="minorEastAsia" w:hint="eastAsia"/>
        </w:rPr>
        <w:t xml:space="preserve">　　　次の各号の一に該当する場合は、失格又は無効となる場合がある。</w:t>
      </w:r>
    </w:p>
    <w:p w14:paraId="4879B3F6" w14:textId="5D52F6AE" w:rsidR="003A6F6D" w:rsidRPr="00A042D1" w:rsidRDefault="003A6F6D" w:rsidP="0034282F">
      <w:pPr>
        <w:pStyle w:val="a3"/>
        <w:numPr>
          <w:ilvl w:val="0"/>
          <w:numId w:val="6"/>
        </w:numPr>
        <w:ind w:leftChars="0"/>
        <w:rPr>
          <w:rFonts w:asciiTheme="minorEastAsia" w:hAnsiTheme="minorEastAsia"/>
        </w:rPr>
      </w:pPr>
      <w:r w:rsidRPr="00A042D1">
        <w:rPr>
          <w:rFonts w:asciiTheme="minorEastAsia" w:hAnsiTheme="minorEastAsia" w:hint="eastAsia"/>
        </w:rPr>
        <w:t>提出期限を過ぎて</w:t>
      </w:r>
      <w:r w:rsidR="00882C9A" w:rsidRPr="00A042D1">
        <w:rPr>
          <w:rFonts w:asciiTheme="minorEastAsia" w:hAnsiTheme="minorEastAsia" w:hint="eastAsia"/>
        </w:rPr>
        <w:t>企画</w:t>
      </w:r>
      <w:r w:rsidRPr="00A042D1">
        <w:rPr>
          <w:rFonts w:asciiTheme="minorEastAsia" w:hAnsiTheme="minorEastAsia" w:hint="eastAsia"/>
        </w:rPr>
        <w:t>提案書等が提出された場合。</w:t>
      </w:r>
    </w:p>
    <w:p w14:paraId="7FF9C59F" w14:textId="77777777" w:rsidR="003A6F6D" w:rsidRPr="00A042D1" w:rsidRDefault="003A6F6D" w:rsidP="0034282F">
      <w:pPr>
        <w:pStyle w:val="a3"/>
        <w:numPr>
          <w:ilvl w:val="0"/>
          <w:numId w:val="6"/>
        </w:numPr>
        <w:ind w:leftChars="0"/>
        <w:rPr>
          <w:rFonts w:asciiTheme="minorEastAsia" w:hAnsiTheme="minorEastAsia"/>
        </w:rPr>
      </w:pPr>
      <w:r w:rsidRPr="00A042D1">
        <w:rPr>
          <w:rFonts w:asciiTheme="minorEastAsia" w:hAnsiTheme="minorEastAsia" w:hint="eastAsia"/>
        </w:rPr>
        <w:t>提出書類に虚偽の内容が記載されていた場合。</w:t>
      </w:r>
    </w:p>
    <w:p w14:paraId="31B3AE2A" w14:textId="430A057E" w:rsidR="00370047" w:rsidRPr="00A042D1" w:rsidRDefault="00532075" w:rsidP="0034282F">
      <w:pPr>
        <w:pStyle w:val="a3"/>
        <w:numPr>
          <w:ilvl w:val="0"/>
          <w:numId w:val="6"/>
        </w:numPr>
        <w:ind w:leftChars="0"/>
        <w:rPr>
          <w:rFonts w:asciiTheme="minorEastAsia" w:hAnsiTheme="minorEastAsia"/>
        </w:rPr>
      </w:pPr>
      <w:r w:rsidRPr="00A042D1">
        <w:rPr>
          <w:rFonts w:asciiTheme="minorEastAsia" w:hAnsiTheme="minorEastAsia"/>
        </w:rPr>
        <w:t>積算書</w:t>
      </w:r>
      <w:r w:rsidR="00370047" w:rsidRPr="00A042D1">
        <w:rPr>
          <w:rFonts w:asciiTheme="minorEastAsia" w:hAnsiTheme="minorEastAsia"/>
        </w:rPr>
        <w:t>が</w:t>
      </w:r>
      <w:r w:rsidR="00370047" w:rsidRPr="00A042D1">
        <w:rPr>
          <w:rFonts w:asciiTheme="minorEastAsia" w:hAnsiTheme="minorEastAsia" w:cs="Meiryo UI" w:hint="eastAsia"/>
          <w:szCs w:val="21"/>
        </w:rPr>
        <w:t>委託費の上限</w:t>
      </w:r>
      <w:r w:rsidRPr="00A042D1">
        <w:rPr>
          <w:rFonts w:asciiTheme="minorEastAsia" w:hAnsiTheme="minorEastAsia" w:cs="Meiryo UI" w:hint="eastAsia"/>
          <w:szCs w:val="21"/>
        </w:rPr>
        <w:t>額</w:t>
      </w:r>
      <w:r w:rsidR="00370047" w:rsidRPr="00A042D1">
        <w:rPr>
          <w:rFonts w:asciiTheme="minorEastAsia" w:hAnsiTheme="minorEastAsia"/>
        </w:rPr>
        <w:t>を超過する場合</w:t>
      </w:r>
    </w:p>
    <w:p w14:paraId="2C1F5C20" w14:textId="77777777" w:rsidR="003A6F6D" w:rsidRPr="00A042D1" w:rsidRDefault="003A6F6D" w:rsidP="0034282F">
      <w:pPr>
        <w:pStyle w:val="a3"/>
        <w:numPr>
          <w:ilvl w:val="0"/>
          <w:numId w:val="6"/>
        </w:numPr>
        <w:ind w:leftChars="0"/>
        <w:rPr>
          <w:rFonts w:asciiTheme="minorEastAsia" w:hAnsiTheme="minorEastAsia"/>
        </w:rPr>
      </w:pPr>
      <w:r w:rsidRPr="00A042D1">
        <w:rPr>
          <w:rFonts w:asciiTheme="minorEastAsia" w:hAnsiTheme="minorEastAsia" w:hint="eastAsia"/>
        </w:rPr>
        <w:t>提出書類に不備があった場合。</w:t>
      </w:r>
    </w:p>
    <w:p w14:paraId="4A1DF8BD" w14:textId="77777777" w:rsidR="003A6F6D" w:rsidRPr="00A042D1" w:rsidRDefault="003A6F6D" w:rsidP="0034282F">
      <w:pPr>
        <w:pStyle w:val="a3"/>
        <w:numPr>
          <w:ilvl w:val="0"/>
          <w:numId w:val="6"/>
        </w:numPr>
        <w:ind w:leftChars="0"/>
        <w:rPr>
          <w:rFonts w:asciiTheme="minorEastAsia" w:hAnsiTheme="minorEastAsia"/>
        </w:rPr>
      </w:pPr>
      <w:r w:rsidRPr="00A042D1">
        <w:rPr>
          <w:rFonts w:asciiTheme="minorEastAsia" w:hAnsiTheme="minorEastAsia" w:hint="eastAsia"/>
        </w:rPr>
        <w:t>審査の公平性に影響を与える行為があった場合。</w:t>
      </w:r>
    </w:p>
    <w:p w14:paraId="7ADC3E94" w14:textId="77777777" w:rsidR="003A6F6D" w:rsidRPr="00A042D1" w:rsidRDefault="003A6F6D" w:rsidP="0034282F">
      <w:pPr>
        <w:pStyle w:val="a3"/>
        <w:numPr>
          <w:ilvl w:val="0"/>
          <w:numId w:val="6"/>
        </w:numPr>
        <w:ind w:leftChars="0"/>
        <w:rPr>
          <w:rFonts w:asciiTheme="minorEastAsia" w:hAnsiTheme="minorEastAsia"/>
        </w:rPr>
      </w:pPr>
      <w:r w:rsidRPr="00A042D1">
        <w:rPr>
          <w:rFonts w:asciiTheme="minorEastAsia" w:hAnsiTheme="minorEastAsia" w:hint="eastAsia"/>
        </w:rPr>
        <w:t>当該業務の契約締結日までの期間内に、</w:t>
      </w:r>
      <w:r w:rsidR="00B14C40" w:rsidRPr="00A042D1">
        <w:rPr>
          <w:rFonts w:asciiTheme="minorEastAsia" w:hAnsiTheme="minorEastAsia" w:hint="eastAsia"/>
        </w:rPr>
        <w:t>提案者</w:t>
      </w:r>
      <w:r w:rsidR="008F7F2B" w:rsidRPr="00A042D1">
        <w:rPr>
          <w:rFonts w:asciiTheme="minorEastAsia" w:hAnsiTheme="minorEastAsia" w:hint="eastAsia"/>
        </w:rPr>
        <w:t>（役員等）が刑法に定める容疑により逮捕又は起訴された場合。</w:t>
      </w:r>
    </w:p>
    <w:p w14:paraId="6E599E63" w14:textId="77777777" w:rsidR="008F7F2B" w:rsidRPr="00A042D1" w:rsidRDefault="006D4216" w:rsidP="0034282F">
      <w:pPr>
        <w:pStyle w:val="a3"/>
        <w:numPr>
          <w:ilvl w:val="0"/>
          <w:numId w:val="6"/>
        </w:numPr>
        <w:ind w:leftChars="0"/>
        <w:rPr>
          <w:rFonts w:asciiTheme="minorEastAsia" w:hAnsiTheme="minorEastAsia"/>
        </w:rPr>
      </w:pPr>
      <w:r w:rsidRPr="00A042D1">
        <w:rPr>
          <w:rFonts w:asciiTheme="minorEastAsia" w:hAnsiTheme="minorEastAsia" w:hint="eastAsia"/>
        </w:rPr>
        <w:t>本</w:t>
      </w:r>
      <w:r w:rsidR="008F7F2B" w:rsidRPr="00A042D1">
        <w:rPr>
          <w:rFonts w:asciiTheme="minorEastAsia" w:hAnsiTheme="minorEastAsia" w:hint="eastAsia"/>
        </w:rPr>
        <w:t>要領に違反すると認められる場合。</w:t>
      </w:r>
    </w:p>
    <w:p w14:paraId="7F1E2815" w14:textId="77777777" w:rsidR="008F7F2B" w:rsidRPr="00A042D1" w:rsidRDefault="00AA3726" w:rsidP="008F7F2B">
      <w:pPr>
        <w:pStyle w:val="a3"/>
        <w:numPr>
          <w:ilvl w:val="0"/>
          <w:numId w:val="6"/>
        </w:numPr>
        <w:ind w:leftChars="0"/>
        <w:rPr>
          <w:rFonts w:asciiTheme="minorEastAsia" w:hAnsiTheme="minorEastAsia"/>
        </w:rPr>
      </w:pPr>
      <w:r w:rsidRPr="00A042D1">
        <w:rPr>
          <w:rFonts w:asciiTheme="minorEastAsia" w:hAnsiTheme="minorEastAsia" w:hint="eastAsia"/>
        </w:rPr>
        <w:t>その他、</w:t>
      </w:r>
      <w:r w:rsidR="00626C9F" w:rsidRPr="00A042D1">
        <w:rPr>
          <w:rFonts w:asciiTheme="minorEastAsia" w:hAnsiTheme="minorEastAsia" w:hint="eastAsia"/>
        </w:rPr>
        <w:t>町</w:t>
      </w:r>
      <w:r w:rsidR="008F7F2B" w:rsidRPr="00A042D1">
        <w:rPr>
          <w:rFonts w:asciiTheme="minorEastAsia" w:hAnsiTheme="minorEastAsia" w:hint="eastAsia"/>
        </w:rPr>
        <w:t>が予め指示した事項に違反した場合。</w:t>
      </w:r>
    </w:p>
    <w:p w14:paraId="42F4B207" w14:textId="40A54A01" w:rsidR="00CB601A" w:rsidRPr="00A042D1" w:rsidRDefault="00CB601A" w:rsidP="00CB601A">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2</w:t>
      </w:r>
      <w:r w:rsidRPr="00A042D1">
        <w:rPr>
          <w:rFonts w:asciiTheme="minorEastAsia" w:hAnsiTheme="minorEastAsia" w:hint="eastAsia"/>
        </w:rPr>
        <w:t>）複数</w:t>
      </w:r>
      <w:r w:rsidR="00241ABF" w:rsidRPr="00A042D1">
        <w:rPr>
          <w:rFonts w:asciiTheme="minorEastAsia" w:hAnsiTheme="minorEastAsia" w:hint="eastAsia"/>
        </w:rPr>
        <w:t>技術</w:t>
      </w:r>
      <w:r w:rsidRPr="00A042D1">
        <w:rPr>
          <w:rFonts w:asciiTheme="minorEastAsia" w:hAnsiTheme="minorEastAsia" w:hint="eastAsia"/>
        </w:rPr>
        <w:t>提案の禁止</w:t>
      </w:r>
    </w:p>
    <w:p w14:paraId="405E8EE2" w14:textId="28F93252" w:rsidR="00CB601A" w:rsidRPr="00A042D1" w:rsidRDefault="00BF5C0F" w:rsidP="00CB601A">
      <w:pPr>
        <w:ind w:firstLineChars="300" w:firstLine="630"/>
        <w:rPr>
          <w:rFonts w:asciiTheme="minorEastAsia" w:hAnsiTheme="minorEastAsia"/>
        </w:rPr>
      </w:pPr>
      <w:r w:rsidRPr="00A042D1">
        <w:rPr>
          <w:rFonts w:asciiTheme="minorEastAsia" w:hAnsiTheme="minorEastAsia" w:hint="eastAsia"/>
        </w:rPr>
        <w:t>プロポーザ</w:t>
      </w:r>
      <w:r w:rsidR="00CB601A" w:rsidRPr="00A042D1">
        <w:rPr>
          <w:rFonts w:asciiTheme="minorEastAsia" w:hAnsiTheme="minorEastAsia" w:hint="eastAsia"/>
        </w:rPr>
        <w:t>ル参加者は、複数の</w:t>
      </w:r>
      <w:r w:rsidR="00882C9A" w:rsidRPr="00A042D1">
        <w:rPr>
          <w:rFonts w:asciiTheme="minorEastAsia" w:hAnsiTheme="minorEastAsia" w:hint="eastAsia"/>
        </w:rPr>
        <w:t>企画</w:t>
      </w:r>
      <w:r w:rsidR="00CB601A" w:rsidRPr="00A042D1">
        <w:rPr>
          <w:rFonts w:asciiTheme="minorEastAsia" w:hAnsiTheme="minorEastAsia" w:hint="eastAsia"/>
        </w:rPr>
        <w:t>提案書の提出を行うことはできない。</w:t>
      </w:r>
    </w:p>
    <w:p w14:paraId="069C53DD" w14:textId="0396FA1C" w:rsidR="008F7F2B" w:rsidRPr="00A042D1" w:rsidRDefault="00CB601A" w:rsidP="008F7F2B">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3</w:t>
      </w:r>
      <w:r w:rsidR="008F7F2B" w:rsidRPr="00A042D1">
        <w:rPr>
          <w:rFonts w:asciiTheme="minorEastAsia" w:hAnsiTheme="minorEastAsia" w:hint="eastAsia"/>
        </w:rPr>
        <w:t>）辞退</w:t>
      </w:r>
    </w:p>
    <w:p w14:paraId="3649FE02" w14:textId="77777777" w:rsidR="008F7F2B" w:rsidRPr="00A042D1" w:rsidRDefault="008F7F2B" w:rsidP="008F7F2B">
      <w:pPr>
        <w:rPr>
          <w:rFonts w:asciiTheme="minorEastAsia" w:hAnsiTheme="minorEastAsia"/>
        </w:rPr>
      </w:pPr>
      <w:r w:rsidRPr="00A042D1">
        <w:rPr>
          <w:rFonts w:asciiTheme="minorEastAsia" w:hAnsiTheme="minorEastAsia" w:hint="eastAsia"/>
        </w:rPr>
        <w:t xml:space="preserve">　　　提出書類を提出した後に辞退する場合には、辞退届（任意様式）を提出すること。</w:t>
      </w:r>
    </w:p>
    <w:p w14:paraId="4FA25975" w14:textId="79588193" w:rsidR="008F7F2B" w:rsidRPr="00A042D1" w:rsidRDefault="00CB601A" w:rsidP="008F7F2B">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4</w:t>
      </w:r>
      <w:r w:rsidR="008F7F2B" w:rsidRPr="00A042D1">
        <w:rPr>
          <w:rFonts w:asciiTheme="minorEastAsia" w:hAnsiTheme="minorEastAsia" w:hint="eastAsia"/>
        </w:rPr>
        <w:t>）費用負担</w:t>
      </w:r>
    </w:p>
    <w:p w14:paraId="224EC954" w14:textId="77777777" w:rsidR="008F7F2B" w:rsidRPr="00A042D1" w:rsidRDefault="008F7F2B" w:rsidP="008F7F2B">
      <w:pPr>
        <w:rPr>
          <w:rFonts w:asciiTheme="minorEastAsia" w:hAnsiTheme="minorEastAsia"/>
        </w:rPr>
      </w:pPr>
      <w:r w:rsidRPr="00A042D1">
        <w:rPr>
          <w:rFonts w:asciiTheme="minorEastAsia" w:hAnsiTheme="minorEastAsia" w:hint="eastAsia"/>
        </w:rPr>
        <w:t xml:space="preserve">　　　プロポーザルに要する経費等は、全て参加者の負担とする。</w:t>
      </w:r>
    </w:p>
    <w:p w14:paraId="438E5D9A" w14:textId="28207F81" w:rsidR="006475D8" w:rsidRPr="00A042D1" w:rsidRDefault="00CB601A" w:rsidP="008F7F2B">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5</w:t>
      </w:r>
      <w:r w:rsidR="006475D8" w:rsidRPr="00A042D1">
        <w:rPr>
          <w:rFonts w:asciiTheme="minorEastAsia" w:hAnsiTheme="minorEastAsia" w:hint="eastAsia"/>
        </w:rPr>
        <w:t>）その他</w:t>
      </w:r>
    </w:p>
    <w:p w14:paraId="47A9BEBA" w14:textId="77777777" w:rsidR="006475D8" w:rsidRPr="00A042D1" w:rsidRDefault="006475D8" w:rsidP="006475D8">
      <w:pPr>
        <w:pStyle w:val="a3"/>
        <w:numPr>
          <w:ilvl w:val="0"/>
          <w:numId w:val="7"/>
        </w:numPr>
        <w:ind w:leftChars="0"/>
        <w:rPr>
          <w:rFonts w:asciiTheme="minorEastAsia" w:hAnsiTheme="minorEastAsia"/>
        </w:rPr>
      </w:pPr>
      <w:r w:rsidRPr="00A042D1">
        <w:rPr>
          <w:rFonts w:asciiTheme="minorEastAsia" w:hAnsiTheme="minorEastAsia" w:hint="eastAsia"/>
        </w:rPr>
        <w:t>提案の実現可能性を検討するため、必要に応じて提案者に対し、任意で追加資料の提出を求めることがあ</w:t>
      </w:r>
      <w:r w:rsidR="002B19A3" w:rsidRPr="00A042D1">
        <w:rPr>
          <w:rFonts w:asciiTheme="minorEastAsia" w:hAnsiTheme="minorEastAsia" w:hint="eastAsia"/>
        </w:rPr>
        <w:t>る</w:t>
      </w:r>
      <w:r w:rsidRPr="00A042D1">
        <w:rPr>
          <w:rFonts w:asciiTheme="minorEastAsia" w:hAnsiTheme="minorEastAsia" w:hint="eastAsia"/>
        </w:rPr>
        <w:t>。</w:t>
      </w:r>
    </w:p>
    <w:p w14:paraId="5606C0FB" w14:textId="018A777F" w:rsidR="00913C78" w:rsidRPr="00A042D1" w:rsidRDefault="006475D8" w:rsidP="00913C78">
      <w:pPr>
        <w:pStyle w:val="a3"/>
        <w:numPr>
          <w:ilvl w:val="0"/>
          <w:numId w:val="7"/>
        </w:numPr>
        <w:ind w:leftChars="0"/>
        <w:rPr>
          <w:rFonts w:asciiTheme="minorEastAsia" w:hAnsiTheme="minorEastAsia"/>
        </w:rPr>
      </w:pPr>
      <w:r w:rsidRPr="00A042D1">
        <w:rPr>
          <w:rFonts w:asciiTheme="minorEastAsia" w:hAnsiTheme="minorEastAsia" w:hint="eastAsia"/>
        </w:rPr>
        <w:t>提出された</w:t>
      </w:r>
      <w:r w:rsidR="00882C9A" w:rsidRPr="00A042D1">
        <w:rPr>
          <w:rFonts w:asciiTheme="minorEastAsia" w:hAnsiTheme="minorEastAsia" w:hint="eastAsia"/>
        </w:rPr>
        <w:t>企画</w:t>
      </w:r>
      <w:r w:rsidRPr="00A042D1">
        <w:rPr>
          <w:rFonts w:asciiTheme="minorEastAsia" w:hAnsiTheme="minorEastAsia" w:hint="eastAsia"/>
        </w:rPr>
        <w:t>提案書等は返却しない。</w:t>
      </w:r>
    </w:p>
    <w:p w14:paraId="5C264E19" w14:textId="77777777" w:rsidR="002C7CC4" w:rsidRPr="00A042D1" w:rsidRDefault="002C7CC4" w:rsidP="0034282F">
      <w:pPr>
        <w:rPr>
          <w:rFonts w:asciiTheme="minorEastAsia" w:hAnsiTheme="minorEastAsia"/>
        </w:rPr>
      </w:pPr>
    </w:p>
    <w:p w14:paraId="448F0B05" w14:textId="645E5F6D" w:rsidR="00732F0F" w:rsidRPr="00A042D1" w:rsidRDefault="000E30DF" w:rsidP="0034282F">
      <w:pPr>
        <w:rPr>
          <w:rFonts w:asciiTheme="minorEastAsia" w:hAnsiTheme="minorEastAsia"/>
        </w:rPr>
      </w:pPr>
      <w:r w:rsidRPr="00A042D1">
        <w:rPr>
          <w:rFonts w:asciiTheme="minorEastAsia" w:hAnsiTheme="minorEastAsia"/>
        </w:rPr>
        <w:t>10</w:t>
      </w:r>
      <w:r w:rsidR="0037789B" w:rsidRPr="00A042D1">
        <w:rPr>
          <w:rFonts w:asciiTheme="minorEastAsia" w:hAnsiTheme="minorEastAsia" w:hint="eastAsia"/>
        </w:rPr>
        <w:t xml:space="preserve">　審査に関する事項</w:t>
      </w:r>
    </w:p>
    <w:p w14:paraId="3EA694E9" w14:textId="55541922" w:rsidR="0037789B" w:rsidRPr="00A042D1" w:rsidRDefault="0037789B" w:rsidP="0034282F">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1</w:t>
      </w:r>
      <w:r w:rsidRPr="00A042D1">
        <w:rPr>
          <w:rFonts w:asciiTheme="minorEastAsia" w:hAnsiTheme="minorEastAsia" w:hint="eastAsia"/>
        </w:rPr>
        <w:t>）審査方法</w:t>
      </w:r>
    </w:p>
    <w:p w14:paraId="17AB7D2C" w14:textId="77777777" w:rsidR="0037789B" w:rsidRPr="00A042D1" w:rsidRDefault="0037789B" w:rsidP="0037789B">
      <w:pPr>
        <w:ind w:left="420" w:hangingChars="200" w:hanging="420"/>
        <w:rPr>
          <w:rFonts w:asciiTheme="minorEastAsia" w:hAnsiTheme="minorEastAsia"/>
        </w:rPr>
      </w:pPr>
      <w:r w:rsidRPr="00A042D1">
        <w:rPr>
          <w:rFonts w:asciiTheme="minorEastAsia" w:hAnsiTheme="minorEastAsia" w:hint="eastAsia"/>
        </w:rPr>
        <w:t xml:space="preserve">　　　</w:t>
      </w:r>
      <w:r w:rsidR="00626C9F" w:rsidRPr="00A042D1">
        <w:rPr>
          <w:rFonts w:asciiTheme="minorEastAsia" w:hAnsiTheme="minorEastAsia" w:hint="eastAsia"/>
        </w:rPr>
        <w:t>町</w:t>
      </w:r>
      <w:r w:rsidR="00ED524B" w:rsidRPr="00A042D1">
        <w:rPr>
          <w:rFonts w:asciiTheme="minorEastAsia" w:hAnsiTheme="minorEastAsia" w:hint="eastAsia"/>
        </w:rPr>
        <w:t>は</w:t>
      </w:r>
      <w:r w:rsidR="00C109E0" w:rsidRPr="00A042D1">
        <w:rPr>
          <w:rFonts w:asciiTheme="minorEastAsia" w:hAnsiTheme="minorEastAsia" w:hint="eastAsia"/>
        </w:rPr>
        <w:t>本業務に関する審査委員会において</w:t>
      </w:r>
      <w:r w:rsidR="009F31CB" w:rsidRPr="00A042D1">
        <w:rPr>
          <w:rFonts w:asciiTheme="minorEastAsia" w:hAnsiTheme="minorEastAsia" w:hint="eastAsia"/>
        </w:rPr>
        <w:t>提案内容</w:t>
      </w:r>
      <w:r w:rsidR="00ED524B" w:rsidRPr="00A042D1">
        <w:rPr>
          <w:rFonts w:asciiTheme="minorEastAsia" w:hAnsiTheme="minorEastAsia" w:hint="eastAsia"/>
        </w:rPr>
        <w:t>を総合的に評価し、契約候補者（単独随意契約候補者</w:t>
      </w:r>
      <w:r w:rsidR="002D0F94" w:rsidRPr="00A042D1">
        <w:rPr>
          <w:rFonts w:asciiTheme="minorEastAsia" w:hAnsiTheme="minorEastAsia" w:hint="eastAsia"/>
        </w:rPr>
        <w:t>）を特定</w:t>
      </w:r>
      <w:r w:rsidRPr="00A042D1">
        <w:rPr>
          <w:rFonts w:asciiTheme="minorEastAsia" w:hAnsiTheme="minorEastAsia" w:hint="eastAsia"/>
        </w:rPr>
        <w:t>する。</w:t>
      </w:r>
    </w:p>
    <w:p w14:paraId="28EDC240" w14:textId="6D00FDF1" w:rsidR="0063261A" w:rsidRPr="00A042D1" w:rsidRDefault="0063261A" w:rsidP="0037789B">
      <w:pPr>
        <w:ind w:left="420" w:hangingChars="200" w:hanging="420"/>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2</w:t>
      </w:r>
      <w:r w:rsidRPr="00A042D1">
        <w:rPr>
          <w:rFonts w:asciiTheme="minorEastAsia" w:hAnsiTheme="minorEastAsia" w:hint="eastAsia"/>
        </w:rPr>
        <w:t>）審査会（プレゼンテーション）</w:t>
      </w:r>
    </w:p>
    <w:p w14:paraId="4441CCBE" w14:textId="208A6D7E" w:rsidR="0063261A" w:rsidRPr="00A042D1" w:rsidRDefault="00487EC2" w:rsidP="00CC4EAA">
      <w:pPr>
        <w:ind w:left="420" w:hangingChars="200" w:hanging="420"/>
        <w:rPr>
          <w:rFonts w:asciiTheme="minorEastAsia" w:hAnsiTheme="minorEastAsia"/>
        </w:rPr>
      </w:pPr>
      <w:r w:rsidRPr="00A042D1">
        <w:rPr>
          <w:rFonts w:asciiTheme="minorEastAsia" w:hAnsiTheme="minorEastAsia" w:hint="eastAsia"/>
        </w:rPr>
        <w:t xml:space="preserve">　　　</w:t>
      </w:r>
      <w:r w:rsidR="00882C9A" w:rsidRPr="00A042D1">
        <w:rPr>
          <w:rFonts w:asciiTheme="minorEastAsia" w:hAnsiTheme="minorEastAsia" w:hint="eastAsia"/>
        </w:rPr>
        <w:t>企画</w:t>
      </w:r>
      <w:r w:rsidRPr="00A042D1">
        <w:rPr>
          <w:rFonts w:asciiTheme="minorEastAsia" w:hAnsiTheme="minorEastAsia" w:hint="eastAsia"/>
        </w:rPr>
        <w:t>提案書及び</w:t>
      </w:r>
      <w:r w:rsidR="00AC5440" w:rsidRPr="00A042D1">
        <w:rPr>
          <w:rFonts w:asciiTheme="minorEastAsia" w:hAnsiTheme="minorEastAsia" w:hint="eastAsia"/>
        </w:rPr>
        <w:t>技術</w:t>
      </w:r>
      <w:r w:rsidR="002039A9" w:rsidRPr="00A042D1">
        <w:rPr>
          <w:rFonts w:asciiTheme="minorEastAsia" w:hAnsiTheme="minorEastAsia" w:hint="eastAsia"/>
        </w:rPr>
        <w:t>提案者からのプレゼンテーション形式</w:t>
      </w:r>
      <w:r w:rsidR="0063261A" w:rsidRPr="00A042D1">
        <w:rPr>
          <w:rFonts w:asciiTheme="minorEastAsia" w:hAnsiTheme="minorEastAsia" w:hint="eastAsia"/>
        </w:rPr>
        <w:t>により審査を行う。</w:t>
      </w:r>
    </w:p>
    <w:p w14:paraId="2B587768" w14:textId="77777777" w:rsidR="0063261A" w:rsidRPr="00A042D1" w:rsidRDefault="002D0F94" w:rsidP="0037789B">
      <w:pPr>
        <w:ind w:left="420" w:hangingChars="200" w:hanging="420"/>
        <w:rPr>
          <w:rFonts w:asciiTheme="minorEastAsia" w:hAnsiTheme="minorEastAsia"/>
        </w:rPr>
      </w:pPr>
      <w:r w:rsidRPr="00A042D1">
        <w:rPr>
          <w:rFonts w:asciiTheme="minorEastAsia" w:hAnsiTheme="minorEastAsia" w:hint="eastAsia"/>
        </w:rPr>
        <w:t xml:space="preserve">　　　本審査で特定</w:t>
      </w:r>
      <w:r w:rsidR="0063261A" w:rsidRPr="00A042D1">
        <w:rPr>
          <w:rFonts w:asciiTheme="minorEastAsia" w:hAnsiTheme="minorEastAsia" w:hint="eastAsia"/>
        </w:rPr>
        <w:t>された者を契約候補者とし、契約締結の手続きを行う。</w:t>
      </w:r>
    </w:p>
    <w:p w14:paraId="7BE99736" w14:textId="77777777" w:rsidR="0063261A" w:rsidRPr="00A042D1" w:rsidRDefault="0063261A" w:rsidP="0063261A">
      <w:pPr>
        <w:pStyle w:val="a3"/>
        <w:numPr>
          <w:ilvl w:val="0"/>
          <w:numId w:val="8"/>
        </w:numPr>
        <w:ind w:leftChars="0"/>
        <w:rPr>
          <w:rFonts w:asciiTheme="minorEastAsia" w:hAnsiTheme="minorEastAsia"/>
        </w:rPr>
      </w:pPr>
      <w:r w:rsidRPr="00A042D1">
        <w:rPr>
          <w:rFonts w:asciiTheme="minorEastAsia" w:hAnsiTheme="minorEastAsia" w:hint="eastAsia"/>
        </w:rPr>
        <w:t>開催日時及び会場</w:t>
      </w:r>
    </w:p>
    <w:p w14:paraId="4B5AE8EE" w14:textId="2C82CFCC" w:rsidR="0063261A" w:rsidRPr="00A042D1" w:rsidRDefault="0027208D" w:rsidP="0063261A">
      <w:pPr>
        <w:pStyle w:val="a3"/>
        <w:ind w:leftChars="0" w:left="854"/>
        <w:rPr>
          <w:rFonts w:asciiTheme="minorEastAsia" w:hAnsiTheme="minorEastAsia"/>
        </w:rPr>
      </w:pPr>
      <w:r w:rsidRPr="00A042D1">
        <w:rPr>
          <w:rFonts w:asciiTheme="minorEastAsia" w:hAnsiTheme="minorEastAsia" w:hint="eastAsia"/>
        </w:rPr>
        <w:t>令和</w:t>
      </w:r>
      <w:r w:rsidR="00676E5E" w:rsidRPr="00A042D1">
        <w:rPr>
          <w:rFonts w:asciiTheme="minorEastAsia" w:hAnsiTheme="minorEastAsia" w:hint="eastAsia"/>
        </w:rPr>
        <w:t>7</w:t>
      </w:r>
      <w:r w:rsidR="0063261A" w:rsidRPr="00A042D1">
        <w:rPr>
          <w:rFonts w:asciiTheme="minorEastAsia" w:hAnsiTheme="minorEastAsia" w:hint="eastAsia"/>
        </w:rPr>
        <w:t>年</w:t>
      </w:r>
      <w:r w:rsidR="001F4019" w:rsidRPr="00A042D1">
        <w:rPr>
          <w:rFonts w:asciiTheme="minorEastAsia" w:hAnsiTheme="minorEastAsia"/>
        </w:rPr>
        <w:t>5</w:t>
      </w:r>
      <w:r w:rsidR="00FF17D9" w:rsidRPr="00A042D1">
        <w:rPr>
          <w:rFonts w:asciiTheme="minorEastAsia" w:hAnsiTheme="minorEastAsia" w:cs="Meiryo UI" w:hint="eastAsia"/>
        </w:rPr>
        <w:t>月</w:t>
      </w:r>
      <w:r w:rsidR="001F4019" w:rsidRPr="00A042D1">
        <w:rPr>
          <w:rFonts w:asciiTheme="minorEastAsia" w:hAnsiTheme="minorEastAsia" w:cs="Meiryo UI"/>
        </w:rPr>
        <w:t>1</w:t>
      </w:r>
      <w:r w:rsidR="00430CCF" w:rsidRPr="00A042D1">
        <w:rPr>
          <w:rFonts w:asciiTheme="minorEastAsia" w:hAnsiTheme="minorEastAsia" w:cs="Meiryo UI" w:hint="eastAsia"/>
        </w:rPr>
        <w:t>日（</w:t>
      </w:r>
      <w:r w:rsidR="00781855" w:rsidRPr="00A042D1">
        <w:rPr>
          <w:rFonts w:asciiTheme="minorEastAsia" w:hAnsiTheme="minorEastAsia" w:cs="Meiryo UI" w:hint="eastAsia"/>
        </w:rPr>
        <w:t>木</w:t>
      </w:r>
      <w:r w:rsidR="00430CCF" w:rsidRPr="00A042D1">
        <w:rPr>
          <w:rFonts w:asciiTheme="minorEastAsia" w:hAnsiTheme="minorEastAsia" w:cs="Meiryo UI" w:hint="eastAsia"/>
        </w:rPr>
        <w:t>）</w:t>
      </w:r>
    </w:p>
    <w:p w14:paraId="79A6C51B" w14:textId="77777777" w:rsidR="00103287" w:rsidRPr="00A042D1" w:rsidRDefault="00103287" w:rsidP="00103287">
      <w:pPr>
        <w:pStyle w:val="a3"/>
        <w:ind w:leftChars="0" w:left="854" w:firstLineChars="100" w:firstLine="210"/>
        <w:rPr>
          <w:rFonts w:asciiTheme="minorEastAsia" w:hAnsiTheme="minorEastAsia"/>
          <w:szCs w:val="21"/>
        </w:rPr>
      </w:pPr>
      <w:r w:rsidRPr="00A042D1">
        <w:rPr>
          <w:rFonts w:asciiTheme="minorEastAsia" w:hAnsiTheme="minorEastAsia" w:hint="eastAsia"/>
          <w:szCs w:val="21"/>
        </w:rPr>
        <w:t>※ただし、参加者多数の場合は日程を調整する可能性があり、確定した日時は</w:t>
      </w:r>
    </w:p>
    <w:p w14:paraId="0DE48410" w14:textId="77777777" w:rsidR="00103287" w:rsidRPr="00A042D1" w:rsidRDefault="00103287" w:rsidP="00103287">
      <w:pPr>
        <w:pStyle w:val="a3"/>
        <w:ind w:leftChars="0" w:left="854" w:firstLineChars="200" w:firstLine="420"/>
        <w:rPr>
          <w:rFonts w:asciiTheme="minorEastAsia" w:hAnsiTheme="minorEastAsia"/>
        </w:rPr>
      </w:pPr>
      <w:r w:rsidRPr="00A042D1">
        <w:rPr>
          <w:rFonts w:asciiTheme="minorEastAsia" w:hAnsiTheme="minorEastAsia" w:hint="eastAsia"/>
          <w:szCs w:val="21"/>
        </w:rPr>
        <w:t>別途通知する。</w:t>
      </w:r>
    </w:p>
    <w:p w14:paraId="12AB18FB" w14:textId="7064EA9D" w:rsidR="0063261A" w:rsidRPr="00A042D1" w:rsidRDefault="006838F5" w:rsidP="0063261A">
      <w:pPr>
        <w:pStyle w:val="a3"/>
        <w:ind w:leftChars="0" w:left="854"/>
        <w:rPr>
          <w:rFonts w:asciiTheme="minorEastAsia" w:hAnsiTheme="minorEastAsia"/>
        </w:rPr>
      </w:pPr>
      <w:r w:rsidRPr="00A042D1">
        <w:rPr>
          <w:rFonts w:asciiTheme="minorEastAsia" w:hAnsiTheme="minorEastAsia" w:hint="eastAsia"/>
        </w:rPr>
        <w:t xml:space="preserve">大熊町役場 </w:t>
      </w:r>
      <w:r w:rsidR="001F4019" w:rsidRPr="00A042D1">
        <w:rPr>
          <w:rFonts w:asciiTheme="minorEastAsia" w:hAnsiTheme="minorEastAsia"/>
        </w:rPr>
        <w:t>2</w:t>
      </w:r>
      <w:r w:rsidR="001F4019" w:rsidRPr="00A042D1">
        <w:rPr>
          <w:rFonts w:asciiTheme="minorEastAsia" w:hAnsiTheme="minorEastAsia" w:hint="eastAsia"/>
        </w:rPr>
        <w:t>階　大会議室　9</w:t>
      </w:r>
      <w:r w:rsidR="001F4019" w:rsidRPr="00A042D1">
        <w:rPr>
          <w:rFonts w:asciiTheme="minorEastAsia" w:hAnsiTheme="minorEastAsia"/>
        </w:rPr>
        <w:t>:00</w:t>
      </w:r>
      <w:r w:rsidR="001F4019" w:rsidRPr="00A042D1">
        <w:rPr>
          <w:rFonts w:asciiTheme="minorEastAsia" w:hAnsiTheme="minorEastAsia" w:hint="eastAsia"/>
        </w:rPr>
        <w:t>～</w:t>
      </w:r>
    </w:p>
    <w:p w14:paraId="48EA0D61" w14:textId="4D92A4F5" w:rsidR="00ED524B" w:rsidRPr="00A042D1" w:rsidRDefault="00ED524B" w:rsidP="0063261A">
      <w:pPr>
        <w:pStyle w:val="a3"/>
        <w:ind w:leftChars="0" w:left="854"/>
        <w:rPr>
          <w:rFonts w:asciiTheme="minorEastAsia" w:hAnsiTheme="minorEastAsia"/>
        </w:rPr>
      </w:pPr>
      <w:r w:rsidRPr="00A042D1">
        <w:rPr>
          <w:rFonts w:asciiTheme="minorEastAsia" w:hAnsiTheme="minorEastAsia" w:hint="eastAsia"/>
        </w:rPr>
        <w:t>※</w:t>
      </w:r>
      <w:r w:rsidR="00241ABF" w:rsidRPr="00A042D1">
        <w:rPr>
          <w:rFonts w:asciiTheme="minorEastAsia" w:hAnsiTheme="minorEastAsia" w:hint="eastAsia"/>
        </w:rPr>
        <w:t>技術</w:t>
      </w:r>
      <w:r w:rsidRPr="00A042D1">
        <w:rPr>
          <w:rFonts w:asciiTheme="minorEastAsia" w:hAnsiTheme="minorEastAsia" w:hint="eastAsia"/>
        </w:rPr>
        <w:t>提案者が審査会場に入室できる人数は</w:t>
      </w:r>
      <w:r w:rsidR="00F71A23" w:rsidRPr="00A042D1">
        <w:rPr>
          <w:rFonts w:asciiTheme="minorEastAsia" w:hAnsiTheme="minorEastAsia"/>
        </w:rPr>
        <w:t>3</w:t>
      </w:r>
      <w:r w:rsidR="00FF7284" w:rsidRPr="00A042D1">
        <w:rPr>
          <w:rFonts w:asciiTheme="minorEastAsia" w:hAnsiTheme="minorEastAsia" w:hint="eastAsia"/>
        </w:rPr>
        <w:t>名まで</w:t>
      </w:r>
      <w:r w:rsidRPr="00A042D1">
        <w:rPr>
          <w:rFonts w:asciiTheme="minorEastAsia" w:hAnsiTheme="minorEastAsia" w:hint="eastAsia"/>
        </w:rPr>
        <w:t>とする。</w:t>
      </w:r>
    </w:p>
    <w:p w14:paraId="234E4EFD" w14:textId="77777777" w:rsidR="00626CBE" w:rsidRPr="00A042D1" w:rsidRDefault="00626CBE" w:rsidP="0063261A">
      <w:pPr>
        <w:pStyle w:val="a3"/>
        <w:ind w:leftChars="0" w:left="854"/>
        <w:rPr>
          <w:rFonts w:asciiTheme="minorEastAsia" w:hAnsiTheme="minorEastAsia"/>
        </w:rPr>
      </w:pPr>
    </w:p>
    <w:p w14:paraId="561024EB" w14:textId="77777777" w:rsidR="0063261A" w:rsidRPr="00A042D1" w:rsidRDefault="0063261A" w:rsidP="0063261A">
      <w:pPr>
        <w:pStyle w:val="a3"/>
        <w:numPr>
          <w:ilvl w:val="0"/>
          <w:numId w:val="8"/>
        </w:numPr>
        <w:ind w:leftChars="0"/>
        <w:rPr>
          <w:rFonts w:asciiTheme="minorEastAsia" w:hAnsiTheme="minorEastAsia"/>
        </w:rPr>
      </w:pPr>
      <w:r w:rsidRPr="00A042D1">
        <w:rPr>
          <w:rFonts w:asciiTheme="minorEastAsia" w:hAnsiTheme="minorEastAsia" w:hint="eastAsia"/>
        </w:rPr>
        <w:t>審査所要時間</w:t>
      </w:r>
    </w:p>
    <w:p w14:paraId="44652DAD" w14:textId="6869BD95" w:rsidR="0063261A" w:rsidRPr="00A042D1" w:rsidRDefault="00CC4EAA" w:rsidP="00CC4EAA">
      <w:pPr>
        <w:pStyle w:val="a3"/>
        <w:ind w:leftChars="0" w:left="854"/>
        <w:rPr>
          <w:rFonts w:asciiTheme="minorEastAsia" w:hAnsiTheme="minorEastAsia"/>
        </w:rPr>
      </w:pPr>
      <w:r w:rsidRPr="00A042D1">
        <w:rPr>
          <w:rFonts w:asciiTheme="minorEastAsia" w:hAnsiTheme="minorEastAsia" w:hint="eastAsia"/>
        </w:rPr>
        <w:t>プレゼンテーション</w:t>
      </w:r>
      <w:r w:rsidR="00C63E1E" w:rsidRPr="00A042D1">
        <w:rPr>
          <w:rFonts w:asciiTheme="minorEastAsia" w:hAnsiTheme="minorEastAsia" w:hint="eastAsia"/>
        </w:rPr>
        <w:t>20</w:t>
      </w:r>
      <w:r w:rsidR="0063261A" w:rsidRPr="00A042D1">
        <w:rPr>
          <w:rFonts w:asciiTheme="minorEastAsia" w:hAnsiTheme="minorEastAsia" w:hint="eastAsia"/>
        </w:rPr>
        <w:t>分</w:t>
      </w:r>
      <w:r w:rsidRPr="00A042D1">
        <w:rPr>
          <w:rFonts w:asciiTheme="minorEastAsia" w:hAnsiTheme="minorEastAsia" w:hint="eastAsia"/>
        </w:rPr>
        <w:t>以内、ヒアリング</w:t>
      </w:r>
      <w:r w:rsidR="00C63E1E" w:rsidRPr="00A042D1">
        <w:rPr>
          <w:rFonts w:asciiTheme="minorEastAsia" w:hAnsiTheme="minorEastAsia" w:hint="eastAsia"/>
        </w:rPr>
        <w:t>1</w:t>
      </w:r>
      <w:r w:rsidR="00F71A23" w:rsidRPr="00A042D1">
        <w:rPr>
          <w:rFonts w:asciiTheme="minorEastAsia" w:hAnsiTheme="minorEastAsia"/>
        </w:rPr>
        <w:t>0</w:t>
      </w:r>
      <w:r w:rsidRPr="00A042D1">
        <w:rPr>
          <w:rFonts w:asciiTheme="minorEastAsia" w:hAnsiTheme="minorEastAsia" w:hint="eastAsia"/>
        </w:rPr>
        <w:t>分程度</w:t>
      </w:r>
      <w:r w:rsidR="00626C9F" w:rsidRPr="00A042D1">
        <w:rPr>
          <w:rFonts w:asciiTheme="minorEastAsia" w:hAnsiTheme="minorEastAsia" w:hint="eastAsia"/>
        </w:rPr>
        <w:t>を目安</w:t>
      </w:r>
      <w:r w:rsidR="0063261A" w:rsidRPr="00A042D1">
        <w:rPr>
          <w:rFonts w:asciiTheme="minorEastAsia" w:hAnsiTheme="minorEastAsia" w:hint="eastAsia"/>
        </w:rPr>
        <w:t>とする。</w:t>
      </w:r>
    </w:p>
    <w:p w14:paraId="78962BAC" w14:textId="77777777" w:rsidR="00453073" w:rsidRPr="00A042D1" w:rsidRDefault="000A7B63" w:rsidP="00453073">
      <w:pPr>
        <w:pStyle w:val="a3"/>
        <w:numPr>
          <w:ilvl w:val="0"/>
          <w:numId w:val="8"/>
        </w:numPr>
        <w:ind w:leftChars="0"/>
        <w:rPr>
          <w:rFonts w:asciiTheme="minorEastAsia" w:hAnsiTheme="minorEastAsia"/>
        </w:rPr>
      </w:pPr>
      <w:r w:rsidRPr="00A042D1">
        <w:rPr>
          <w:rFonts w:asciiTheme="minorEastAsia" w:hAnsiTheme="minorEastAsia" w:hint="eastAsia"/>
        </w:rPr>
        <w:t>評価</w:t>
      </w:r>
      <w:r w:rsidR="00453073" w:rsidRPr="00A042D1">
        <w:rPr>
          <w:rFonts w:asciiTheme="minorEastAsia" w:hAnsiTheme="minorEastAsia" w:hint="eastAsia"/>
        </w:rPr>
        <w:t>基準</w:t>
      </w:r>
    </w:p>
    <w:p w14:paraId="34165FEB" w14:textId="7D5137E5" w:rsidR="00D65D12" w:rsidRPr="00A042D1" w:rsidRDefault="00453073" w:rsidP="00C109E0">
      <w:pPr>
        <w:pStyle w:val="a3"/>
        <w:rPr>
          <w:rFonts w:asciiTheme="minorEastAsia" w:hAnsiTheme="minorEastAsia"/>
        </w:rPr>
      </w:pPr>
      <w:r w:rsidRPr="00A042D1">
        <w:rPr>
          <w:rFonts w:asciiTheme="minorEastAsia" w:hAnsiTheme="minorEastAsia" w:hint="eastAsia"/>
        </w:rPr>
        <w:t>下記</w:t>
      </w:r>
      <w:r w:rsidR="00FE3BDE" w:rsidRPr="00A042D1">
        <w:rPr>
          <w:rFonts w:asciiTheme="minorEastAsia" w:hAnsiTheme="minorEastAsia" w:hint="eastAsia"/>
        </w:rPr>
        <w:t>の項目に基づいて評価</w:t>
      </w:r>
      <w:r w:rsidR="002D0F94" w:rsidRPr="00A042D1">
        <w:rPr>
          <w:rFonts w:asciiTheme="minorEastAsia" w:hAnsiTheme="minorEastAsia" w:hint="eastAsia"/>
        </w:rPr>
        <w:t>・採点を行い</w:t>
      </w:r>
      <w:r w:rsidR="00182155" w:rsidRPr="00A042D1">
        <w:rPr>
          <w:rFonts w:asciiTheme="minorEastAsia" w:hAnsiTheme="minorEastAsia" w:hint="eastAsia"/>
        </w:rPr>
        <w:t>、総合点数が最も高い提案者を</w:t>
      </w:r>
      <w:r w:rsidR="00495C48" w:rsidRPr="00A042D1">
        <w:rPr>
          <w:rFonts w:asciiTheme="minorEastAsia" w:hAnsiTheme="minorEastAsia" w:hint="eastAsia"/>
        </w:rPr>
        <w:t>選</w:t>
      </w:r>
      <w:r w:rsidR="00182155" w:rsidRPr="00A042D1">
        <w:rPr>
          <w:rFonts w:asciiTheme="minorEastAsia" w:hAnsiTheme="minorEastAsia" w:hint="eastAsia"/>
        </w:rPr>
        <w:t>定</w:t>
      </w:r>
      <w:r w:rsidRPr="00A042D1">
        <w:rPr>
          <w:rFonts w:asciiTheme="minorEastAsia" w:hAnsiTheme="minorEastAsia" w:hint="eastAsia"/>
        </w:rPr>
        <w:t>する。</w:t>
      </w:r>
    </w:p>
    <w:p w14:paraId="596A8CB7" w14:textId="1CCBB5D7" w:rsidR="00D65D12" w:rsidRPr="00A042D1" w:rsidRDefault="00F77E6F" w:rsidP="00C109E0">
      <w:pPr>
        <w:pStyle w:val="a3"/>
        <w:rPr>
          <w:rFonts w:asciiTheme="minorEastAsia" w:hAnsiTheme="minorEastAsia"/>
        </w:rPr>
      </w:pPr>
      <w:r w:rsidRPr="00A042D1">
        <w:rPr>
          <w:rFonts w:asciiTheme="minorEastAsia" w:hAnsiTheme="minorEastAsia" w:hint="eastAsia"/>
        </w:rPr>
        <w:t>ただし、</w:t>
      </w:r>
      <w:r w:rsidR="00495C48" w:rsidRPr="00A042D1">
        <w:rPr>
          <w:rFonts w:asciiTheme="minorEastAsia" w:hAnsiTheme="minorEastAsia" w:hint="eastAsia"/>
        </w:rPr>
        <w:t>評価内容「</w:t>
      </w:r>
      <w:r w:rsidR="00BB3DAC" w:rsidRPr="00A042D1">
        <w:rPr>
          <w:rFonts w:asciiTheme="minorEastAsia" w:hAnsiTheme="minorEastAsia" w:hint="eastAsia"/>
        </w:rPr>
        <w:t>業務遂行</w:t>
      </w:r>
      <w:r w:rsidR="00495C48" w:rsidRPr="00A042D1">
        <w:rPr>
          <w:rFonts w:asciiTheme="minorEastAsia" w:hAnsiTheme="minorEastAsia" w:hint="eastAsia"/>
        </w:rPr>
        <w:t>」</w:t>
      </w:r>
      <w:r w:rsidR="00BB3DAC" w:rsidRPr="00A042D1">
        <w:rPr>
          <w:rFonts w:asciiTheme="minorEastAsia" w:hAnsiTheme="minorEastAsia" w:hint="eastAsia"/>
        </w:rPr>
        <w:t>で</w:t>
      </w:r>
      <w:r w:rsidR="00F769E0" w:rsidRPr="00A042D1">
        <w:rPr>
          <w:rFonts w:asciiTheme="minorEastAsia" w:hAnsiTheme="minorEastAsia" w:hint="eastAsia"/>
        </w:rPr>
        <w:t>審査</w:t>
      </w:r>
      <w:r w:rsidR="00495C48" w:rsidRPr="00A042D1">
        <w:rPr>
          <w:rFonts w:asciiTheme="minorEastAsia" w:hAnsiTheme="minorEastAsia" w:hint="eastAsia"/>
        </w:rPr>
        <w:t>委</w:t>
      </w:r>
      <w:r w:rsidR="00F769E0" w:rsidRPr="00A042D1">
        <w:rPr>
          <w:rFonts w:asciiTheme="minorEastAsia" w:hAnsiTheme="minorEastAsia" w:hint="eastAsia"/>
        </w:rPr>
        <w:t>員の平均</w:t>
      </w:r>
      <w:r w:rsidR="00BB3DAC" w:rsidRPr="00A042D1">
        <w:rPr>
          <w:rFonts w:asciiTheme="minorEastAsia" w:hAnsiTheme="minorEastAsia" w:hint="eastAsia"/>
        </w:rPr>
        <w:t>点数が10</w:t>
      </w:r>
      <w:r w:rsidR="00495C48" w:rsidRPr="00A042D1">
        <w:rPr>
          <w:rFonts w:asciiTheme="minorEastAsia" w:hAnsiTheme="minorEastAsia" w:hint="eastAsia"/>
        </w:rPr>
        <w:t>点に満たない者</w:t>
      </w:r>
      <w:r w:rsidR="00BB3DAC" w:rsidRPr="00A042D1">
        <w:rPr>
          <w:rFonts w:asciiTheme="minorEastAsia" w:hAnsiTheme="minorEastAsia" w:hint="eastAsia"/>
        </w:rPr>
        <w:t>また</w:t>
      </w:r>
      <w:r w:rsidR="00495C48" w:rsidRPr="00A042D1">
        <w:rPr>
          <w:rFonts w:asciiTheme="minorEastAsia" w:hAnsiTheme="minorEastAsia" w:hint="eastAsia"/>
        </w:rPr>
        <w:t>は、</w:t>
      </w:r>
      <w:r w:rsidRPr="00A042D1">
        <w:rPr>
          <w:rFonts w:asciiTheme="minorEastAsia" w:hAnsiTheme="minorEastAsia" w:hint="eastAsia"/>
        </w:rPr>
        <w:t>審査</w:t>
      </w:r>
      <w:r w:rsidR="00495C48" w:rsidRPr="00A042D1">
        <w:rPr>
          <w:rFonts w:asciiTheme="minorEastAsia" w:hAnsiTheme="minorEastAsia" w:hint="eastAsia"/>
        </w:rPr>
        <w:t>委</w:t>
      </w:r>
      <w:r w:rsidRPr="00A042D1">
        <w:rPr>
          <w:rFonts w:asciiTheme="minorEastAsia" w:hAnsiTheme="minorEastAsia" w:hint="eastAsia"/>
        </w:rPr>
        <w:t>員</w:t>
      </w:r>
      <w:r w:rsidR="0045018B" w:rsidRPr="00A042D1">
        <w:rPr>
          <w:rFonts w:asciiTheme="minorEastAsia" w:hAnsiTheme="minorEastAsia" w:hint="eastAsia"/>
        </w:rPr>
        <w:t>の</w:t>
      </w:r>
      <w:r w:rsidR="00495C48" w:rsidRPr="00A042D1">
        <w:rPr>
          <w:rFonts w:asciiTheme="minorEastAsia" w:hAnsiTheme="minorEastAsia" w:hint="eastAsia"/>
        </w:rPr>
        <w:t>総合</w:t>
      </w:r>
      <w:r w:rsidR="00D65D12" w:rsidRPr="00A042D1">
        <w:rPr>
          <w:rFonts w:asciiTheme="minorEastAsia" w:hAnsiTheme="minorEastAsia" w:hint="eastAsia"/>
        </w:rPr>
        <w:t>点</w:t>
      </w:r>
      <w:r w:rsidR="00920D30" w:rsidRPr="00A042D1">
        <w:rPr>
          <w:rFonts w:asciiTheme="minorEastAsia" w:hAnsiTheme="minorEastAsia" w:hint="eastAsia"/>
        </w:rPr>
        <w:t>数</w:t>
      </w:r>
      <w:r w:rsidR="00495C48" w:rsidRPr="00A042D1">
        <w:rPr>
          <w:rFonts w:asciiTheme="minorEastAsia" w:hAnsiTheme="minorEastAsia" w:hint="eastAsia"/>
        </w:rPr>
        <w:t>の平均</w:t>
      </w:r>
      <w:r w:rsidR="00D65D12" w:rsidRPr="00A042D1">
        <w:rPr>
          <w:rFonts w:asciiTheme="minorEastAsia" w:hAnsiTheme="minorEastAsia" w:hint="eastAsia"/>
        </w:rPr>
        <w:t>が</w:t>
      </w:r>
      <w:r w:rsidR="00BB3DAC" w:rsidRPr="00A042D1">
        <w:rPr>
          <w:rFonts w:asciiTheme="minorEastAsia" w:hAnsiTheme="minorEastAsia" w:hint="eastAsia"/>
        </w:rPr>
        <w:t>70</w:t>
      </w:r>
      <w:r w:rsidRPr="00A042D1">
        <w:rPr>
          <w:rFonts w:asciiTheme="minorEastAsia" w:hAnsiTheme="minorEastAsia" w:hint="eastAsia"/>
        </w:rPr>
        <w:t>点</w:t>
      </w:r>
      <w:r w:rsidR="00495C48" w:rsidRPr="00A042D1">
        <w:rPr>
          <w:rFonts w:asciiTheme="minorEastAsia" w:hAnsiTheme="minorEastAsia" w:hint="eastAsia"/>
        </w:rPr>
        <w:t>に満たない</w:t>
      </w:r>
      <w:r w:rsidR="00182155" w:rsidRPr="00A042D1">
        <w:rPr>
          <w:rFonts w:asciiTheme="minorEastAsia" w:hAnsiTheme="minorEastAsia" w:hint="eastAsia"/>
        </w:rPr>
        <w:t>者は</w:t>
      </w:r>
      <w:r w:rsidR="00495C48" w:rsidRPr="00A042D1">
        <w:rPr>
          <w:rFonts w:asciiTheme="minorEastAsia" w:hAnsiTheme="minorEastAsia" w:hint="eastAsia"/>
        </w:rPr>
        <w:t>選</w:t>
      </w:r>
      <w:r w:rsidR="00182155" w:rsidRPr="00A042D1">
        <w:rPr>
          <w:rFonts w:asciiTheme="minorEastAsia" w:hAnsiTheme="minorEastAsia" w:hint="eastAsia"/>
        </w:rPr>
        <w:t>定</w:t>
      </w:r>
      <w:r w:rsidR="00D65D12" w:rsidRPr="00A042D1">
        <w:rPr>
          <w:rFonts w:asciiTheme="minorEastAsia" w:hAnsiTheme="minorEastAsia" w:hint="eastAsia"/>
        </w:rPr>
        <w:t>されない。</w:t>
      </w:r>
    </w:p>
    <w:p w14:paraId="67A53A38" w14:textId="03EE185E" w:rsidR="00453073" w:rsidRPr="00A042D1" w:rsidRDefault="00C109E0" w:rsidP="00C109E0">
      <w:pPr>
        <w:pStyle w:val="a3"/>
        <w:rPr>
          <w:rFonts w:asciiTheme="minorEastAsia" w:hAnsiTheme="minorEastAsia"/>
        </w:rPr>
      </w:pPr>
      <w:r w:rsidRPr="00A042D1">
        <w:rPr>
          <w:rFonts w:asciiTheme="minorEastAsia" w:hAnsiTheme="minorEastAsia" w:hint="eastAsia"/>
        </w:rPr>
        <w:t>なお、総合点数が同点の場合には、見積額が安価な提案者を上位とし、見積額</w:t>
      </w:r>
      <w:r w:rsidR="001010D2" w:rsidRPr="00A042D1">
        <w:rPr>
          <w:rFonts w:asciiTheme="minorEastAsia" w:hAnsiTheme="minorEastAsia" w:hint="eastAsia"/>
        </w:rPr>
        <w:t>も</w:t>
      </w:r>
      <w:r w:rsidRPr="00A042D1">
        <w:rPr>
          <w:rFonts w:asciiTheme="minorEastAsia" w:hAnsiTheme="minorEastAsia" w:hint="eastAsia"/>
        </w:rPr>
        <w:t>同額の場合は審査委員会の合議により順位を決定する。</w:t>
      </w:r>
    </w:p>
    <w:p w14:paraId="48B76C35" w14:textId="77777777" w:rsidR="00430CCF" w:rsidRPr="00A042D1" w:rsidRDefault="00D001AD" w:rsidP="00430CCF">
      <w:pPr>
        <w:pStyle w:val="a3"/>
        <w:numPr>
          <w:ilvl w:val="0"/>
          <w:numId w:val="8"/>
        </w:numPr>
        <w:ind w:leftChars="0"/>
        <w:rPr>
          <w:rFonts w:asciiTheme="minorEastAsia" w:hAnsiTheme="minorEastAsia"/>
        </w:rPr>
      </w:pPr>
      <w:r w:rsidRPr="00A042D1">
        <w:rPr>
          <w:rFonts w:asciiTheme="minorEastAsia" w:hAnsiTheme="minorEastAsia" w:hint="eastAsia"/>
        </w:rPr>
        <w:t>通知等</w:t>
      </w:r>
    </w:p>
    <w:p w14:paraId="3FBEFC61" w14:textId="77777777" w:rsidR="002C7CC4" w:rsidRPr="00A042D1" w:rsidRDefault="009F31CB" w:rsidP="00430CCF">
      <w:pPr>
        <w:pStyle w:val="a3"/>
        <w:ind w:leftChars="0" w:left="854"/>
        <w:rPr>
          <w:rFonts w:asciiTheme="minorEastAsia" w:hAnsiTheme="minorEastAsia" w:cs="MS-Mincho"/>
          <w:kern w:val="0"/>
          <w:szCs w:val="21"/>
        </w:rPr>
      </w:pPr>
      <w:r w:rsidRPr="00A042D1">
        <w:rPr>
          <w:rFonts w:asciiTheme="minorEastAsia" w:hAnsiTheme="minorEastAsia" w:cs="MS-Mincho" w:hint="eastAsia"/>
          <w:kern w:val="0"/>
          <w:szCs w:val="21"/>
        </w:rPr>
        <w:t>町は審査結果を</w:t>
      </w:r>
      <w:r w:rsidR="00DD01DD" w:rsidRPr="00A042D1">
        <w:rPr>
          <w:rFonts w:asciiTheme="minorEastAsia" w:hAnsiTheme="minorEastAsia" w:cs="MS-Mincho" w:hint="eastAsia"/>
          <w:kern w:val="0"/>
          <w:szCs w:val="21"/>
        </w:rPr>
        <w:t>速やか</w:t>
      </w:r>
      <w:r w:rsidR="00C109E0" w:rsidRPr="00A042D1">
        <w:rPr>
          <w:rFonts w:asciiTheme="minorEastAsia" w:hAnsiTheme="minorEastAsia" w:cs="MS-Mincho" w:hint="eastAsia"/>
          <w:kern w:val="0"/>
          <w:szCs w:val="21"/>
        </w:rPr>
        <w:t>に参加者に通知する。</w:t>
      </w:r>
      <w:r w:rsidR="00103287" w:rsidRPr="00A042D1">
        <w:rPr>
          <w:rFonts w:asciiTheme="minorEastAsia" w:hAnsiTheme="minorEastAsia" w:cs="MS-Mincho" w:hint="eastAsia"/>
          <w:kern w:val="0"/>
          <w:szCs w:val="21"/>
        </w:rPr>
        <w:t>なお、審査結果や選定内容による異議申し立ては受け付けない。</w:t>
      </w:r>
    </w:p>
    <w:p w14:paraId="1CE4E7E3" w14:textId="77777777" w:rsidR="001F7B9D" w:rsidRPr="00A042D1" w:rsidRDefault="001F7B9D" w:rsidP="001F7B9D">
      <w:pPr>
        <w:pStyle w:val="a3"/>
        <w:numPr>
          <w:ilvl w:val="0"/>
          <w:numId w:val="8"/>
        </w:numPr>
        <w:ind w:leftChars="0"/>
        <w:rPr>
          <w:rFonts w:asciiTheme="minorEastAsia" w:hAnsiTheme="minorEastAsia"/>
        </w:rPr>
      </w:pPr>
      <w:r w:rsidRPr="00A042D1">
        <w:rPr>
          <w:rFonts w:asciiTheme="minorEastAsia" w:hAnsiTheme="minorEastAsia" w:hint="eastAsia"/>
        </w:rPr>
        <w:t>その他</w:t>
      </w:r>
    </w:p>
    <w:p w14:paraId="14A0B05B" w14:textId="6B6B82AB" w:rsidR="009F31CB" w:rsidRPr="00A042D1" w:rsidRDefault="009F31CB" w:rsidP="001F7B9D">
      <w:pPr>
        <w:pStyle w:val="a3"/>
        <w:ind w:leftChars="0" w:left="854"/>
        <w:rPr>
          <w:rFonts w:asciiTheme="minorEastAsia" w:hAnsiTheme="minorEastAsia"/>
        </w:rPr>
      </w:pPr>
      <w:r w:rsidRPr="00A042D1">
        <w:rPr>
          <w:rFonts w:asciiTheme="minorEastAsia" w:hAnsiTheme="minorEastAsia" w:hint="eastAsia"/>
        </w:rPr>
        <w:t>・提案者が</w:t>
      </w:r>
      <w:r w:rsidR="000E30DF" w:rsidRPr="00A042D1">
        <w:rPr>
          <w:rFonts w:asciiTheme="minorEastAsia" w:hAnsiTheme="minorEastAsia"/>
        </w:rPr>
        <w:t>1</w:t>
      </w:r>
      <w:r w:rsidRPr="00A042D1">
        <w:rPr>
          <w:rFonts w:asciiTheme="minorEastAsia" w:hAnsiTheme="minorEastAsia" w:hint="eastAsia"/>
        </w:rPr>
        <w:t>社のみ</w:t>
      </w:r>
      <w:r w:rsidR="00285307" w:rsidRPr="00A042D1">
        <w:rPr>
          <w:rFonts w:asciiTheme="minorEastAsia" w:hAnsiTheme="minorEastAsia" w:hint="eastAsia"/>
        </w:rPr>
        <w:t>の</w:t>
      </w:r>
      <w:r w:rsidRPr="00A042D1">
        <w:rPr>
          <w:rFonts w:asciiTheme="minorEastAsia" w:hAnsiTheme="minorEastAsia" w:hint="eastAsia"/>
        </w:rPr>
        <w:t>場合においても、本審査を実施する。</w:t>
      </w:r>
    </w:p>
    <w:p w14:paraId="739A5212" w14:textId="00194312" w:rsidR="00E84B91" w:rsidRPr="00A042D1" w:rsidRDefault="00E84B91" w:rsidP="001F7B9D">
      <w:pPr>
        <w:pStyle w:val="a3"/>
        <w:ind w:leftChars="0" w:left="854"/>
        <w:rPr>
          <w:rFonts w:asciiTheme="minorEastAsia" w:hAnsiTheme="minorEastAsia"/>
          <w:u w:val="wave"/>
        </w:rPr>
      </w:pPr>
      <w:r w:rsidRPr="00A042D1">
        <w:rPr>
          <w:rFonts w:asciiTheme="minorEastAsia" w:hAnsiTheme="minorEastAsia" w:hint="eastAsia"/>
        </w:rPr>
        <w:t>・</w:t>
      </w:r>
      <w:r w:rsidR="001F7B9D" w:rsidRPr="00A042D1">
        <w:rPr>
          <w:rFonts w:asciiTheme="minorEastAsia" w:hAnsiTheme="minorEastAsia" w:hint="eastAsia"/>
          <w:u w:val="wave"/>
        </w:rPr>
        <w:t>プレゼンテーションは、提出した</w:t>
      </w:r>
      <w:r w:rsidR="00882C9A" w:rsidRPr="00A042D1">
        <w:rPr>
          <w:rFonts w:asciiTheme="minorEastAsia" w:hAnsiTheme="minorEastAsia" w:hint="eastAsia"/>
          <w:u w:val="wave"/>
        </w:rPr>
        <w:t>企画</w:t>
      </w:r>
      <w:r w:rsidR="001F7B9D" w:rsidRPr="00A042D1">
        <w:rPr>
          <w:rFonts w:asciiTheme="minorEastAsia" w:hAnsiTheme="minorEastAsia" w:hint="eastAsia"/>
          <w:u w:val="wave"/>
        </w:rPr>
        <w:t>提案書を基に行うこととし、</w:t>
      </w:r>
      <w:r w:rsidR="00882C9A" w:rsidRPr="00A042D1">
        <w:rPr>
          <w:rFonts w:asciiTheme="minorEastAsia" w:hAnsiTheme="minorEastAsia" w:hint="eastAsia"/>
          <w:u w:val="wave"/>
        </w:rPr>
        <w:t>企画</w:t>
      </w:r>
      <w:r w:rsidR="001F7B9D" w:rsidRPr="00A042D1">
        <w:rPr>
          <w:rFonts w:asciiTheme="minorEastAsia" w:hAnsiTheme="minorEastAsia" w:hint="eastAsia"/>
          <w:u w:val="wave"/>
        </w:rPr>
        <w:t>提案書に</w:t>
      </w:r>
    </w:p>
    <w:p w14:paraId="024B7387" w14:textId="77777777" w:rsidR="001F7B9D" w:rsidRPr="00A042D1" w:rsidRDefault="001F7B9D" w:rsidP="00E84B91">
      <w:pPr>
        <w:pStyle w:val="a3"/>
        <w:ind w:leftChars="0" w:left="854" w:firstLineChars="100" w:firstLine="210"/>
        <w:rPr>
          <w:rFonts w:asciiTheme="minorEastAsia" w:hAnsiTheme="minorEastAsia"/>
          <w:u w:val="wave"/>
        </w:rPr>
      </w:pPr>
      <w:r w:rsidRPr="00A042D1">
        <w:rPr>
          <w:rFonts w:asciiTheme="minorEastAsia" w:hAnsiTheme="minorEastAsia" w:hint="eastAsia"/>
          <w:u w:val="wave"/>
        </w:rPr>
        <w:t>記載のない新たな提案等は行わないこと。</w:t>
      </w:r>
    </w:p>
    <w:p w14:paraId="694CCFEB" w14:textId="77777777" w:rsidR="00E84B91" w:rsidRPr="00A042D1" w:rsidRDefault="00E84B91" w:rsidP="00E84B91">
      <w:pPr>
        <w:pStyle w:val="a3"/>
        <w:ind w:leftChars="0" w:left="854"/>
        <w:rPr>
          <w:rFonts w:asciiTheme="minorEastAsia" w:hAnsiTheme="minorEastAsia"/>
        </w:rPr>
      </w:pPr>
      <w:r w:rsidRPr="00A042D1">
        <w:rPr>
          <w:rFonts w:asciiTheme="minorEastAsia" w:hAnsiTheme="minorEastAsia" w:hint="eastAsia"/>
        </w:rPr>
        <w:t>・</w:t>
      </w:r>
      <w:r w:rsidR="001F7B9D" w:rsidRPr="00A042D1">
        <w:rPr>
          <w:rFonts w:asciiTheme="minorEastAsia" w:hAnsiTheme="minorEastAsia" w:hint="eastAsia"/>
        </w:rPr>
        <w:t>プレゼンテーション当日の機器等の準備については、開催日時と合わせて別途通</w:t>
      </w:r>
    </w:p>
    <w:p w14:paraId="0B60A00B" w14:textId="18699D64" w:rsidR="00420202" w:rsidRPr="00A042D1" w:rsidRDefault="001F7B9D" w:rsidP="004E66A2">
      <w:pPr>
        <w:pStyle w:val="a3"/>
        <w:ind w:leftChars="0" w:left="854" w:firstLineChars="100" w:firstLine="210"/>
        <w:rPr>
          <w:rFonts w:asciiTheme="minorEastAsia" w:hAnsiTheme="minorEastAsia"/>
        </w:rPr>
      </w:pPr>
      <w:r w:rsidRPr="00A042D1">
        <w:rPr>
          <w:rFonts w:asciiTheme="minorEastAsia" w:hAnsiTheme="minorEastAsia" w:hint="eastAsia"/>
        </w:rPr>
        <w:t>知をする。</w:t>
      </w:r>
    </w:p>
    <w:p w14:paraId="429E3933" w14:textId="1C1455BB" w:rsidR="00420202" w:rsidRPr="00A042D1" w:rsidRDefault="00420202" w:rsidP="003C6AD9">
      <w:pPr>
        <w:rPr>
          <w:rFonts w:asciiTheme="minorEastAsia" w:hAnsiTheme="minorEastAsia"/>
        </w:rPr>
      </w:pPr>
    </w:p>
    <w:p w14:paraId="53299577" w14:textId="77777777" w:rsidR="00626CBE" w:rsidRPr="00A042D1" w:rsidRDefault="00626CBE" w:rsidP="003C6AD9">
      <w:pPr>
        <w:rPr>
          <w:rFonts w:asciiTheme="minorEastAsia" w:hAnsiTheme="minorEastAsia"/>
        </w:rPr>
      </w:pPr>
    </w:p>
    <w:p w14:paraId="311FC2AA" w14:textId="27623E5D" w:rsidR="001010D2" w:rsidRPr="00A042D1" w:rsidRDefault="001010D2" w:rsidP="001010D2">
      <w:pPr>
        <w:rPr>
          <w:rFonts w:asciiTheme="minorEastAsia" w:hAnsiTheme="minorEastAsia"/>
        </w:rPr>
      </w:pPr>
      <w:r w:rsidRPr="00A042D1">
        <w:rPr>
          <w:rFonts w:asciiTheme="minorEastAsia" w:hAnsiTheme="minorEastAsia"/>
        </w:rPr>
        <w:t>【評価概要】</w:t>
      </w:r>
    </w:p>
    <w:tbl>
      <w:tblPr>
        <w:tblStyle w:val="a4"/>
        <w:tblW w:w="0" w:type="auto"/>
        <w:jc w:val="center"/>
        <w:tblLook w:val="04A0" w:firstRow="1" w:lastRow="0" w:firstColumn="1" w:lastColumn="0" w:noHBand="0" w:noVBand="1"/>
      </w:tblPr>
      <w:tblGrid>
        <w:gridCol w:w="1696"/>
        <w:gridCol w:w="6798"/>
      </w:tblGrid>
      <w:tr w:rsidR="00626CBE" w:rsidRPr="00A042D1" w14:paraId="6C21BB14" w14:textId="77777777" w:rsidTr="006F223C">
        <w:trPr>
          <w:jc w:val="center"/>
        </w:trPr>
        <w:tc>
          <w:tcPr>
            <w:tcW w:w="1696" w:type="dxa"/>
            <w:shd w:val="clear" w:color="auto" w:fill="D9D9D9" w:themeFill="background1" w:themeFillShade="D9"/>
          </w:tcPr>
          <w:p w14:paraId="3C0EB98B" w14:textId="725E2C61" w:rsidR="001010D2" w:rsidRPr="00A042D1" w:rsidRDefault="001010D2" w:rsidP="001010D2">
            <w:pPr>
              <w:jc w:val="center"/>
              <w:rPr>
                <w:rFonts w:asciiTheme="minorEastAsia" w:hAnsiTheme="minorEastAsia"/>
                <w:sz w:val="18"/>
              </w:rPr>
            </w:pPr>
            <w:r w:rsidRPr="00A042D1">
              <w:rPr>
                <w:rFonts w:asciiTheme="minorEastAsia" w:hAnsiTheme="minorEastAsia"/>
              </w:rPr>
              <w:t>評価内容</w:t>
            </w:r>
          </w:p>
        </w:tc>
        <w:tc>
          <w:tcPr>
            <w:tcW w:w="6798" w:type="dxa"/>
            <w:shd w:val="clear" w:color="auto" w:fill="D9D9D9" w:themeFill="background1" w:themeFillShade="D9"/>
          </w:tcPr>
          <w:p w14:paraId="1BF0E8CF" w14:textId="013BA7B2" w:rsidR="001010D2" w:rsidRPr="00A042D1" w:rsidRDefault="001010D2" w:rsidP="001010D2">
            <w:pPr>
              <w:jc w:val="center"/>
              <w:rPr>
                <w:rFonts w:asciiTheme="minorEastAsia" w:hAnsiTheme="minorEastAsia"/>
                <w:sz w:val="18"/>
              </w:rPr>
            </w:pPr>
            <w:r w:rsidRPr="00A042D1">
              <w:rPr>
                <w:rFonts w:asciiTheme="minorEastAsia" w:hAnsiTheme="minorEastAsia"/>
              </w:rPr>
              <w:t>配点</w:t>
            </w:r>
          </w:p>
        </w:tc>
      </w:tr>
      <w:tr w:rsidR="00626CBE" w:rsidRPr="00A042D1" w14:paraId="51B60E04" w14:textId="77777777" w:rsidTr="006F223C">
        <w:tblPrEx>
          <w:jc w:val="left"/>
        </w:tblPrEx>
        <w:tc>
          <w:tcPr>
            <w:tcW w:w="1696" w:type="dxa"/>
          </w:tcPr>
          <w:p w14:paraId="1F9F6B5F" w14:textId="5C2C2DCA" w:rsidR="001010D2" w:rsidRPr="00A042D1" w:rsidRDefault="001010D2" w:rsidP="001010D2">
            <w:pPr>
              <w:jc w:val="center"/>
              <w:rPr>
                <w:rFonts w:asciiTheme="minorEastAsia" w:hAnsiTheme="minorEastAsia"/>
                <w:sz w:val="18"/>
              </w:rPr>
            </w:pPr>
            <w:r w:rsidRPr="00A042D1">
              <w:rPr>
                <w:rFonts w:asciiTheme="minorEastAsia" w:hAnsiTheme="minorEastAsia"/>
                <w:sz w:val="18"/>
              </w:rPr>
              <w:t>業務遂行</w:t>
            </w:r>
          </w:p>
        </w:tc>
        <w:tc>
          <w:tcPr>
            <w:tcW w:w="6798" w:type="dxa"/>
          </w:tcPr>
          <w:p w14:paraId="41E6E398" w14:textId="058D1929" w:rsidR="001010D2" w:rsidRPr="00A042D1" w:rsidRDefault="001010D2" w:rsidP="001010D2">
            <w:pPr>
              <w:jc w:val="center"/>
              <w:rPr>
                <w:rFonts w:asciiTheme="minorEastAsia" w:hAnsiTheme="minorEastAsia"/>
                <w:sz w:val="18"/>
              </w:rPr>
            </w:pPr>
            <w:r w:rsidRPr="00A042D1">
              <w:rPr>
                <w:rFonts w:asciiTheme="minorEastAsia" w:hAnsiTheme="minorEastAsia"/>
                <w:sz w:val="18"/>
              </w:rPr>
              <w:t>25点</w:t>
            </w:r>
          </w:p>
        </w:tc>
      </w:tr>
      <w:tr w:rsidR="00626CBE" w:rsidRPr="00A042D1" w14:paraId="7FF270B8" w14:textId="77777777" w:rsidTr="006F223C">
        <w:tblPrEx>
          <w:jc w:val="left"/>
        </w:tblPrEx>
        <w:tc>
          <w:tcPr>
            <w:tcW w:w="1696" w:type="dxa"/>
          </w:tcPr>
          <w:p w14:paraId="50449A73" w14:textId="2571658D" w:rsidR="001010D2" w:rsidRPr="00A042D1" w:rsidRDefault="00AC5440" w:rsidP="001010D2">
            <w:pPr>
              <w:jc w:val="center"/>
              <w:rPr>
                <w:rFonts w:asciiTheme="minorEastAsia" w:hAnsiTheme="minorEastAsia"/>
                <w:sz w:val="18"/>
              </w:rPr>
            </w:pPr>
            <w:r w:rsidRPr="00A042D1">
              <w:rPr>
                <w:rFonts w:asciiTheme="minorEastAsia" w:hAnsiTheme="minorEastAsia"/>
                <w:sz w:val="18"/>
              </w:rPr>
              <w:t>技術</w:t>
            </w:r>
            <w:r w:rsidR="001010D2" w:rsidRPr="00A042D1">
              <w:rPr>
                <w:rFonts w:asciiTheme="minorEastAsia" w:hAnsiTheme="minorEastAsia"/>
                <w:sz w:val="18"/>
              </w:rPr>
              <w:t>提案</w:t>
            </w:r>
          </w:p>
        </w:tc>
        <w:tc>
          <w:tcPr>
            <w:tcW w:w="6798" w:type="dxa"/>
          </w:tcPr>
          <w:p w14:paraId="72E6164D" w14:textId="6E12A720" w:rsidR="001010D2" w:rsidRPr="00A042D1" w:rsidRDefault="00A042D1" w:rsidP="00C6396F">
            <w:pPr>
              <w:jc w:val="center"/>
              <w:rPr>
                <w:rFonts w:asciiTheme="minorEastAsia" w:hAnsiTheme="minorEastAsia"/>
                <w:sz w:val="18"/>
              </w:rPr>
            </w:pPr>
            <w:r w:rsidRPr="00A042D1">
              <w:rPr>
                <w:rFonts w:asciiTheme="minorEastAsia" w:hAnsiTheme="minorEastAsia"/>
                <w:sz w:val="18"/>
              </w:rPr>
              <w:t>9</w:t>
            </w:r>
            <w:r w:rsidR="001010D2" w:rsidRPr="00A042D1">
              <w:rPr>
                <w:rFonts w:asciiTheme="minorEastAsia" w:hAnsiTheme="minorEastAsia"/>
                <w:sz w:val="18"/>
              </w:rPr>
              <w:t>5点</w:t>
            </w:r>
          </w:p>
        </w:tc>
      </w:tr>
      <w:tr w:rsidR="00626CBE" w:rsidRPr="00A042D1" w14:paraId="7DA5B0A9" w14:textId="77777777" w:rsidTr="006F223C">
        <w:tblPrEx>
          <w:jc w:val="left"/>
        </w:tblPrEx>
        <w:tc>
          <w:tcPr>
            <w:tcW w:w="1696" w:type="dxa"/>
          </w:tcPr>
          <w:p w14:paraId="12DB40A7" w14:textId="64AB5AE0" w:rsidR="001010D2" w:rsidRPr="00A042D1" w:rsidRDefault="001010D2" w:rsidP="001010D2">
            <w:pPr>
              <w:jc w:val="center"/>
              <w:rPr>
                <w:rFonts w:asciiTheme="minorEastAsia" w:hAnsiTheme="minorEastAsia"/>
                <w:sz w:val="18"/>
              </w:rPr>
            </w:pPr>
            <w:r w:rsidRPr="00A042D1">
              <w:rPr>
                <w:rFonts w:asciiTheme="minorEastAsia" w:hAnsiTheme="minorEastAsia"/>
                <w:sz w:val="18"/>
              </w:rPr>
              <w:t>金額評価</w:t>
            </w:r>
          </w:p>
        </w:tc>
        <w:tc>
          <w:tcPr>
            <w:tcW w:w="6798" w:type="dxa"/>
          </w:tcPr>
          <w:p w14:paraId="004BF940" w14:textId="2A457EF0" w:rsidR="001010D2" w:rsidRPr="00A042D1" w:rsidRDefault="001C512D" w:rsidP="001010D2">
            <w:pPr>
              <w:jc w:val="center"/>
              <w:rPr>
                <w:rFonts w:asciiTheme="minorEastAsia" w:hAnsiTheme="minorEastAsia"/>
                <w:sz w:val="18"/>
              </w:rPr>
            </w:pPr>
            <w:r w:rsidRPr="00A042D1">
              <w:rPr>
                <w:rFonts w:asciiTheme="minorEastAsia" w:hAnsiTheme="minorEastAsia" w:hint="eastAsia"/>
                <w:sz w:val="18"/>
              </w:rPr>
              <w:t>1</w:t>
            </w:r>
            <w:r w:rsidRPr="00A042D1">
              <w:rPr>
                <w:rFonts w:asciiTheme="minorEastAsia" w:hAnsiTheme="minorEastAsia"/>
                <w:sz w:val="18"/>
              </w:rPr>
              <w:t>0</w:t>
            </w:r>
            <w:r w:rsidR="001010D2" w:rsidRPr="00A042D1">
              <w:rPr>
                <w:rFonts w:asciiTheme="minorEastAsia" w:hAnsiTheme="minorEastAsia"/>
                <w:sz w:val="18"/>
              </w:rPr>
              <w:t>点</w:t>
            </w:r>
          </w:p>
        </w:tc>
      </w:tr>
      <w:tr w:rsidR="00A042D1" w:rsidRPr="00A042D1" w14:paraId="29FEEE45" w14:textId="77777777" w:rsidTr="006F223C">
        <w:tblPrEx>
          <w:jc w:val="left"/>
        </w:tblPrEx>
        <w:tc>
          <w:tcPr>
            <w:tcW w:w="1696" w:type="dxa"/>
          </w:tcPr>
          <w:p w14:paraId="35F64B8D" w14:textId="7BAD5EB6" w:rsidR="001010D2" w:rsidRPr="00A042D1" w:rsidRDefault="001010D2" w:rsidP="001010D2">
            <w:pPr>
              <w:jc w:val="center"/>
              <w:rPr>
                <w:rFonts w:asciiTheme="minorEastAsia" w:hAnsiTheme="minorEastAsia"/>
                <w:sz w:val="18"/>
              </w:rPr>
            </w:pPr>
            <w:r w:rsidRPr="00A042D1">
              <w:rPr>
                <w:rFonts w:asciiTheme="minorEastAsia" w:hAnsiTheme="minorEastAsia"/>
                <w:sz w:val="18"/>
              </w:rPr>
              <w:t>合計</w:t>
            </w:r>
          </w:p>
        </w:tc>
        <w:tc>
          <w:tcPr>
            <w:tcW w:w="6798" w:type="dxa"/>
          </w:tcPr>
          <w:p w14:paraId="44BD374A" w14:textId="093DB27A" w:rsidR="001010D2" w:rsidRPr="00A042D1" w:rsidRDefault="006F223C" w:rsidP="00A042D1">
            <w:pPr>
              <w:jc w:val="center"/>
              <w:rPr>
                <w:rFonts w:asciiTheme="minorEastAsia" w:hAnsiTheme="minorEastAsia"/>
                <w:sz w:val="18"/>
              </w:rPr>
            </w:pPr>
            <w:r w:rsidRPr="00A042D1">
              <w:rPr>
                <w:rFonts w:asciiTheme="minorEastAsia" w:hAnsiTheme="minorEastAsia" w:hint="eastAsia"/>
                <w:sz w:val="18"/>
              </w:rPr>
              <w:t>1</w:t>
            </w:r>
            <w:r w:rsidR="00A042D1" w:rsidRPr="00A042D1">
              <w:rPr>
                <w:rFonts w:asciiTheme="minorEastAsia" w:hAnsiTheme="minorEastAsia"/>
                <w:sz w:val="18"/>
              </w:rPr>
              <w:t>3</w:t>
            </w:r>
            <w:r w:rsidRPr="00A042D1">
              <w:rPr>
                <w:rFonts w:asciiTheme="minorEastAsia" w:hAnsiTheme="minorEastAsia" w:hint="eastAsia"/>
                <w:sz w:val="18"/>
              </w:rPr>
              <w:t>0</w:t>
            </w:r>
            <w:r w:rsidR="001010D2" w:rsidRPr="00A042D1">
              <w:rPr>
                <w:rFonts w:asciiTheme="minorEastAsia" w:hAnsiTheme="minorEastAsia"/>
                <w:sz w:val="18"/>
              </w:rPr>
              <w:t>点</w:t>
            </w:r>
          </w:p>
        </w:tc>
      </w:tr>
    </w:tbl>
    <w:p w14:paraId="689CFDF3" w14:textId="3B1CE02C" w:rsidR="001010D2" w:rsidRPr="00A042D1" w:rsidRDefault="001010D2" w:rsidP="001010D2">
      <w:pPr>
        <w:rPr>
          <w:rFonts w:asciiTheme="minorEastAsia" w:hAnsiTheme="minorEastAsia"/>
        </w:rPr>
      </w:pPr>
    </w:p>
    <w:p w14:paraId="34CE4B8F" w14:textId="77777777" w:rsidR="00626CBE" w:rsidRPr="00A042D1" w:rsidRDefault="00626CBE" w:rsidP="00A220F8">
      <w:pPr>
        <w:rPr>
          <w:rFonts w:asciiTheme="minorEastAsia" w:hAnsiTheme="minorEastAsia"/>
        </w:rPr>
      </w:pPr>
    </w:p>
    <w:p w14:paraId="1D6EBC96" w14:textId="4A2627B6" w:rsidR="00635457" w:rsidRPr="00A042D1" w:rsidRDefault="000A7B63" w:rsidP="00A220F8">
      <w:pPr>
        <w:rPr>
          <w:rFonts w:asciiTheme="minorEastAsia" w:hAnsiTheme="minorEastAsia"/>
        </w:rPr>
      </w:pPr>
      <w:r w:rsidRPr="00A042D1">
        <w:rPr>
          <w:rFonts w:asciiTheme="minorEastAsia" w:hAnsiTheme="minorEastAsia" w:hint="eastAsia"/>
        </w:rPr>
        <w:t>【評価</w:t>
      </w:r>
      <w:r w:rsidR="00AA3726" w:rsidRPr="00A042D1">
        <w:rPr>
          <w:rFonts w:asciiTheme="minorEastAsia" w:hAnsiTheme="minorEastAsia" w:hint="eastAsia"/>
        </w:rPr>
        <w:t>基準】</w:t>
      </w:r>
    </w:p>
    <w:tbl>
      <w:tblPr>
        <w:tblStyle w:val="a4"/>
        <w:tblW w:w="0" w:type="auto"/>
        <w:jc w:val="center"/>
        <w:tblLook w:val="04A0" w:firstRow="1" w:lastRow="0" w:firstColumn="1" w:lastColumn="0" w:noHBand="0" w:noVBand="1"/>
      </w:tblPr>
      <w:tblGrid>
        <w:gridCol w:w="376"/>
        <w:gridCol w:w="1320"/>
        <w:gridCol w:w="5340"/>
        <w:gridCol w:w="745"/>
        <w:gridCol w:w="713"/>
      </w:tblGrid>
      <w:tr w:rsidR="00626CBE" w:rsidRPr="00A042D1" w14:paraId="5705D81F" w14:textId="77777777" w:rsidTr="006F223C">
        <w:trPr>
          <w:jc w:val="center"/>
        </w:trPr>
        <w:tc>
          <w:tcPr>
            <w:tcW w:w="1696" w:type="dxa"/>
            <w:gridSpan w:val="2"/>
            <w:shd w:val="clear" w:color="auto" w:fill="D9D9D9" w:themeFill="background1" w:themeFillShade="D9"/>
          </w:tcPr>
          <w:p w14:paraId="3AD2B3EE" w14:textId="77777777" w:rsidR="00A220F8" w:rsidRPr="00A042D1" w:rsidRDefault="00A220F8" w:rsidP="00A220F8">
            <w:pPr>
              <w:jc w:val="center"/>
              <w:rPr>
                <w:rFonts w:asciiTheme="minorEastAsia" w:hAnsiTheme="minorEastAsia"/>
                <w:sz w:val="18"/>
              </w:rPr>
            </w:pPr>
            <w:r w:rsidRPr="00A042D1">
              <w:rPr>
                <w:rFonts w:asciiTheme="minorEastAsia" w:hAnsiTheme="minorEastAsia" w:hint="eastAsia"/>
                <w:sz w:val="18"/>
              </w:rPr>
              <w:t>評価項目</w:t>
            </w:r>
          </w:p>
        </w:tc>
        <w:tc>
          <w:tcPr>
            <w:tcW w:w="5340" w:type="dxa"/>
            <w:shd w:val="clear" w:color="auto" w:fill="D9D9D9" w:themeFill="background1" w:themeFillShade="D9"/>
          </w:tcPr>
          <w:p w14:paraId="404D89CD" w14:textId="77777777" w:rsidR="00A220F8" w:rsidRPr="00A042D1" w:rsidRDefault="00A220F8" w:rsidP="00A220F8">
            <w:pPr>
              <w:jc w:val="center"/>
              <w:rPr>
                <w:rFonts w:asciiTheme="minorEastAsia" w:hAnsiTheme="minorEastAsia"/>
                <w:sz w:val="18"/>
              </w:rPr>
            </w:pPr>
            <w:r w:rsidRPr="00A042D1">
              <w:rPr>
                <w:rFonts w:asciiTheme="minorEastAsia" w:hAnsiTheme="minorEastAsia" w:hint="eastAsia"/>
                <w:sz w:val="18"/>
              </w:rPr>
              <w:t>評価の視点</w:t>
            </w:r>
          </w:p>
        </w:tc>
        <w:tc>
          <w:tcPr>
            <w:tcW w:w="745" w:type="dxa"/>
            <w:shd w:val="clear" w:color="auto" w:fill="D9D9D9" w:themeFill="background1" w:themeFillShade="D9"/>
          </w:tcPr>
          <w:p w14:paraId="79AC5D3A" w14:textId="77777777" w:rsidR="00A220F8" w:rsidRPr="00A042D1" w:rsidRDefault="00A220F8" w:rsidP="00A220F8">
            <w:pPr>
              <w:jc w:val="center"/>
              <w:rPr>
                <w:rFonts w:asciiTheme="minorEastAsia" w:hAnsiTheme="minorEastAsia"/>
                <w:sz w:val="18"/>
              </w:rPr>
            </w:pPr>
            <w:r w:rsidRPr="00A042D1">
              <w:rPr>
                <w:rFonts w:asciiTheme="minorEastAsia" w:hAnsiTheme="minorEastAsia" w:hint="eastAsia"/>
                <w:sz w:val="18"/>
              </w:rPr>
              <w:t>配点</w:t>
            </w:r>
          </w:p>
        </w:tc>
        <w:tc>
          <w:tcPr>
            <w:tcW w:w="713" w:type="dxa"/>
            <w:tcBorders>
              <w:bottom w:val="single" w:sz="4" w:space="0" w:color="auto"/>
            </w:tcBorders>
            <w:shd w:val="clear" w:color="auto" w:fill="D9D9D9" w:themeFill="background1" w:themeFillShade="D9"/>
          </w:tcPr>
          <w:p w14:paraId="64817F84" w14:textId="77777777" w:rsidR="00A220F8" w:rsidRPr="00A042D1" w:rsidRDefault="00A220F8" w:rsidP="00A220F8">
            <w:pPr>
              <w:jc w:val="center"/>
              <w:rPr>
                <w:rFonts w:asciiTheme="minorEastAsia" w:hAnsiTheme="minorEastAsia"/>
                <w:sz w:val="18"/>
              </w:rPr>
            </w:pPr>
            <w:r w:rsidRPr="00A042D1">
              <w:rPr>
                <w:rFonts w:asciiTheme="minorEastAsia" w:hAnsiTheme="minorEastAsia" w:hint="eastAsia"/>
                <w:sz w:val="18"/>
              </w:rPr>
              <w:t>採点</w:t>
            </w:r>
          </w:p>
        </w:tc>
      </w:tr>
      <w:tr w:rsidR="00626CBE" w:rsidRPr="00A042D1" w14:paraId="3330B2A1" w14:textId="77777777" w:rsidTr="00642525">
        <w:trPr>
          <w:jc w:val="center"/>
        </w:trPr>
        <w:tc>
          <w:tcPr>
            <w:tcW w:w="7036" w:type="dxa"/>
            <w:gridSpan w:val="3"/>
            <w:vAlign w:val="center"/>
          </w:tcPr>
          <w:p w14:paraId="1641100E" w14:textId="24E3C6BD" w:rsidR="00A220F8" w:rsidRPr="00A042D1" w:rsidRDefault="000E30DF" w:rsidP="00A220F8">
            <w:pPr>
              <w:rPr>
                <w:rFonts w:asciiTheme="minorEastAsia" w:hAnsiTheme="minorEastAsia"/>
                <w:sz w:val="18"/>
              </w:rPr>
            </w:pPr>
            <w:r w:rsidRPr="00A042D1">
              <w:rPr>
                <w:rFonts w:asciiTheme="minorEastAsia" w:hAnsiTheme="minorEastAsia"/>
                <w:sz w:val="18"/>
              </w:rPr>
              <w:t>1</w:t>
            </w:r>
            <w:r w:rsidR="00A220F8" w:rsidRPr="00A042D1">
              <w:rPr>
                <w:rFonts w:asciiTheme="minorEastAsia" w:hAnsiTheme="minorEastAsia" w:hint="eastAsia"/>
                <w:sz w:val="18"/>
              </w:rPr>
              <w:t>．業務遂行</w:t>
            </w:r>
          </w:p>
        </w:tc>
        <w:tc>
          <w:tcPr>
            <w:tcW w:w="745" w:type="dxa"/>
            <w:vAlign w:val="center"/>
          </w:tcPr>
          <w:p w14:paraId="5911A70D" w14:textId="21302A66" w:rsidR="00A220F8" w:rsidRPr="00A042D1" w:rsidRDefault="00A220F8" w:rsidP="00A220F8">
            <w:pPr>
              <w:jc w:val="center"/>
              <w:rPr>
                <w:rFonts w:asciiTheme="minorEastAsia" w:hAnsiTheme="minorEastAsia"/>
                <w:sz w:val="18"/>
              </w:rPr>
            </w:pPr>
            <w:r w:rsidRPr="00A042D1">
              <w:rPr>
                <w:rFonts w:asciiTheme="minorEastAsia" w:hAnsiTheme="minorEastAsia" w:hint="eastAsia"/>
                <w:sz w:val="18"/>
              </w:rPr>
              <w:t>(</w:t>
            </w:r>
            <w:r w:rsidR="00C96F75" w:rsidRPr="00A042D1">
              <w:rPr>
                <w:rFonts w:asciiTheme="minorEastAsia" w:hAnsiTheme="minorEastAsia"/>
                <w:sz w:val="18"/>
              </w:rPr>
              <w:t>25</w:t>
            </w:r>
            <w:r w:rsidRPr="00A042D1">
              <w:rPr>
                <w:rFonts w:asciiTheme="minorEastAsia" w:hAnsiTheme="minorEastAsia" w:hint="eastAsia"/>
                <w:sz w:val="18"/>
              </w:rPr>
              <w:t>)</w:t>
            </w:r>
          </w:p>
        </w:tc>
        <w:tc>
          <w:tcPr>
            <w:tcW w:w="713" w:type="dxa"/>
            <w:tcBorders>
              <w:tr2bl w:val="single" w:sz="4" w:space="0" w:color="auto"/>
            </w:tcBorders>
          </w:tcPr>
          <w:p w14:paraId="15427FE2" w14:textId="77777777" w:rsidR="00A220F8" w:rsidRPr="00A042D1" w:rsidRDefault="00A220F8" w:rsidP="00A220F8">
            <w:pPr>
              <w:jc w:val="center"/>
              <w:rPr>
                <w:rFonts w:asciiTheme="minorEastAsia" w:hAnsiTheme="minorEastAsia"/>
                <w:sz w:val="18"/>
              </w:rPr>
            </w:pPr>
          </w:p>
        </w:tc>
      </w:tr>
      <w:tr w:rsidR="00626CBE" w:rsidRPr="00A042D1" w14:paraId="0261B6E4" w14:textId="77777777" w:rsidTr="006F223C">
        <w:trPr>
          <w:trHeight w:val="534"/>
          <w:jc w:val="center"/>
        </w:trPr>
        <w:tc>
          <w:tcPr>
            <w:tcW w:w="376" w:type="dxa"/>
            <w:vAlign w:val="center"/>
          </w:tcPr>
          <w:p w14:paraId="6E41A6CC" w14:textId="77777777" w:rsidR="00A220F8" w:rsidRPr="00A042D1" w:rsidRDefault="00A220F8" w:rsidP="00A220F8">
            <w:pPr>
              <w:pStyle w:val="a3"/>
              <w:numPr>
                <w:ilvl w:val="0"/>
                <w:numId w:val="19"/>
              </w:numPr>
              <w:ind w:leftChars="0"/>
              <w:rPr>
                <w:rFonts w:asciiTheme="minorEastAsia" w:hAnsiTheme="minorEastAsia"/>
                <w:sz w:val="18"/>
              </w:rPr>
            </w:pPr>
          </w:p>
        </w:tc>
        <w:tc>
          <w:tcPr>
            <w:tcW w:w="1320" w:type="dxa"/>
            <w:vAlign w:val="center"/>
          </w:tcPr>
          <w:p w14:paraId="67A8D7EB" w14:textId="77777777" w:rsidR="00A220F8" w:rsidRPr="00A042D1" w:rsidRDefault="00A220F8" w:rsidP="00A220F8">
            <w:pPr>
              <w:jc w:val="left"/>
              <w:rPr>
                <w:rFonts w:asciiTheme="minorEastAsia" w:hAnsiTheme="minorEastAsia"/>
                <w:sz w:val="18"/>
              </w:rPr>
            </w:pPr>
            <w:r w:rsidRPr="00A042D1">
              <w:rPr>
                <w:rFonts w:asciiTheme="minorEastAsia" w:hAnsiTheme="minorEastAsia" w:hint="eastAsia"/>
                <w:sz w:val="18"/>
              </w:rPr>
              <w:t>計画</w:t>
            </w:r>
          </w:p>
        </w:tc>
        <w:tc>
          <w:tcPr>
            <w:tcW w:w="5340" w:type="dxa"/>
          </w:tcPr>
          <w:p w14:paraId="53703D4B" w14:textId="22F891BB" w:rsidR="00A220F8" w:rsidRPr="00A042D1" w:rsidRDefault="00001347" w:rsidP="00001347">
            <w:pPr>
              <w:rPr>
                <w:rFonts w:asciiTheme="minorEastAsia" w:hAnsiTheme="minorEastAsia"/>
                <w:sz w:val="18"/>
              </w:rPr>
            </w:pPr>
            <w:r w:rsidRPr="00A042D1">
              <w:rPr>
                <w:rFonts w:asciiTheme="minorEastAsia" w:hAnsiTheme="minorEastAsia" w:hint="eastAsia"/>
                <w:sz w:val="18"/>
              </w:rPr>
              <w:t>提案された計画の工程が提案内容ごとに明確化されている</w:t>
            </w:r>
            <w:r w:rsidR="006F223C" w:rsidRPr="00A042D1">
              <w:rPr>
                <w:rFonts w:asciiTheme="minorEastAsia" w:hAnsiTheme="minorEastAsia" w:hint="eastAsia"/>
                <w:sz w:val="18"/>
              </w:rPr>
              <w:t>か</w:t>
            </w:r>
            <w:r w:rsidRPr="00A042D1">
              <w:rPr>
                <w:rFonts w:asciiTheme="minorEastAsia" w:hAnsiTheme="minorEastAsia" w:hint="eastAsia"/>
                <w:sz w:val="18"/>
              </w:rPr>
              <w:t>。</w:t>
            </w:r>
          </w:p>
        </w:tc>
        <w:tc>
          <w:tcPr>
            <w:tcW w:w="745" w:type="dxa"/>
            <w:vAlign w:val="center"/>
          </w:tcPr>
          <w:p w14:paraId="13EC47CE" w14:textId="036BCB62" w:rsidR="00A220F8" w:rsidRPr="00A042D1" w:rsidRDefault="00C96F75" w:rsidP="00A220F8">
            <w:pPr>
              <w:jc w:val="center"/>
              <w:rPr>
                <w:rFonts w:asciiTheme="minorEastAsia" w:hAnsiTheme="minorEastAsia"/>
                <w:sz w:val="18"/>
              </w:rPr>
            </w:pPr>
            <w:r w:rsidRPr="00A042D1">
              <w:rPr>
                <w:rFonts w:asciiTheme="minorEastAsia" w:hAnsiTheme="minorEastAsia"/>
                <w:sz w:val="18"/>
              </w:rPr>
              <w:t>5</w:t>
            </w:r>
          </w:p>
        </w:tc>
        <w:tc>
          <w:tcPr>
            <w:tcW w:w="713" w:type="dxa"/>
          </w:tcPr>
          <w:p w14:paraId="6A8B7057" w14:textId="77777777" w:rsidR="00A220F8" w:rsidRPr="00A042D1" w:rsidRDefault="00A220F8" w:rsidP="00A220F8">
            <w:pPr>
              <w:jc w:val="center"/>
              <w:rPr>
                <w:rFonts w:asciiTheme="minorEastAsia" w:hAnsiTheme="minorEastAsia"/>
                <w:sz w:val="18"/>
              </w:rPr>
            </w:pPr>
          </w:p>
        </w:tc>
      </w:tr>
      <w:tr w:rsidR="00626CBE" w:rsidRPr="00A042D1" w14:paraId="028895F8" w14:textId="77777777" w:rsidTr="006F223C">
        <w:trPr>
          <w:jc w:val="center"/>
        </w:trPr>
        <w:tc>
          <w:tcPr>
            <w:tcW w:w="376" w:type="dxa"/>
            <w:vAlign w:val="center"/>
          </w:tcPr>
          <w:p w14:paraId="79B1F0E9" w14:textId="77777777" w:rsidR="00A220F8" w:rsidRPr="00A042D1" w:rsidRDefault="00A220F8" w:rsidP="00A220F8">
            <w:pPr>
              <w:pStyle w:val="a3"/>
              <w:numPr>
                <w:ilvl w:val="0"/>
                <w:numId w:val="19"/>
              </w:numPr>
              <w:ind w:leftChars="0"/>
              <w:rPr>
                <w:rFonts w:asciiTheme="minorEastAsia" w:hAnsiTheme="minorEastAsia"/>
                <w:sz w:val="18"/>
              </w:rPr>
            </w:pPr>
          </w:p>
        </w:tc>
        <w:tc>
          <w:tcPr>
            <w:tcW w:w="1320" w:type="dxa"/>
            <w:vAlign w:val="center"/>
          </w:tcPr>
          <w:p w14:paraId="3A7421AB" w14:textId="77777777" w:rsidR="00A220F8" w:rsidRPr="00A042D1" w:rsidRDefault="00A220F8" w:rsidP="00A220F8">
            <w:pPr>
              <w:jc w:val="left"/>
              <w:rPr>
                <w:rFonts w:asciiTheme="minorEastAsia" w:hAnsiTheme="minorEastAsia"/>
                <w:sz w:val="18"/>
              </w:rPr>
            </w:pPr>
            <w:r w:rsidRPr="00A042D1">
              <w:rPr>
                <w:rFonts w:asciiTheme="minorEastAsia" w:hAnsiTheme="minorEastAsia" w:hint="eastAsia"/>
                <w:sz w:val="18"/>
              </w:rPr>
              <w:t>体制</w:t>
            </w:r>
          </w:p>
        </w:tc>
        <w:tc>
          <w:tcPr>
            <w:tcW w:w="5340" w:type="dxa"/>
          </w:tcPr>
          <w:p w14:paraId="143C73D1" w14:textId="7F0AC5D6" w:rsidR="00A220F8" w:rsidRPr="00A042D1" w:rsidRDefault="00A220F8" w:rsidP="00626CBE">
            <w:pPr>
              <w:rPr>
                <w:rFonts w:asciiTheme="minorEastAsia" w:hAnsiTheme="minorEastAsia"/>
                <w:sz w:val="18"/>
              </w:rPr>
            </w:pPr>
            <w:r w:rsidRPr="00A042D1">
              <w:rPr>
                <w:rFonts w:asciiTheme="minorEastAsia" w:hAnsiTheme="minorEastAsia" w:hint="eastAsia"/>
                <w:sz w:val="18"/>
              </w:rPr>
              <w:t>提案された計画を実施する十分な体制か。また、</w:t>
            </w:r>
            <w:r w:rsidR="006F223C" w:rsidRPr="00A042D1">
              <w:rPr>
                <w:rFonts w:asciiTheme="minorEastAsia" w:hAnsiTheme="minorEastAsia" w:hint="eastAsia"/>
                <w:sz w:val="18"/>
              </w:rPr>
              <w:t>業務内容ごとに</w:t>
            </w:r>
            <w:r w:rsidR="007460AF" w:rsidRPr="00A042D1">
              <w:rPr>
                <w:rFonts w:asciiTheme="minorEastAsia" w:hAnsiTheme="minorEastAsia" w:hint="eastAsia"/>
                <w:sz w:val="18"/>
              </w:rPr>
              <w:t>豊富な知識・経験を</w:t>
            </w:r>
            <w:r w:rsidR="006F223C" w:rsidRPr="00A042D1">
              <w:rPr>
                <w:rFonts w:asciiTheme="minorEastAsia" w:hAnsiTheme="minorEastAsia" w:hint="eastAsia"/>
                <w:sz w:val="18"/>
              </w:rPr>
              <w:t>有する人材を配置しているか。</w:t>
            </w:r>
          </w:p>
        </w:tc>
        <w:tc>
          <w:tcPr>
            <w:tcW w:w="745" w:type="dxa"/>
            <w:vAlign w:val="center"/>
          </w:tcPr>
          <w:p w14:paraId="6E33D278" w14:textId="77777777" w:rsidR="00A220F8" w:rsidRPr="00A042D1" w:rsidRDefault="00A220F8" w:rsidP="00A220F8">
            <w:pPr>
              <w:jc w:val="center"/>
              <w:rPr>
                <w:rFonts w:asciiTheme="minorEastAsia" w:hAnsiTheme="minorEastAsia"/>
                <w:sz w:val="18"/>
              </w:rPr>
            </w:pPr>
            <w:r w:rsidRPr="00A042D1">
              <w:rPr>
                <w:rFonts w:asciiTheme="minorEastAsia" w:hAnsiTheme="minorEastAsia"/>
                <w:sz w:val="18"/>
              </w:rPr>
              <w:t>10</w:t>
            </w:r>
          </w:p>
        </w:tc>
        <w:tc>
          <w:tcPr>
            <w:tcW w:w="713" w:type="dxa"/>
          </w:tcPr>
          <w:p w14:paraId="551E329D" w14:textId="77777777" w:rsidR="00A220F8" w:rsidRPr="00A042D1" w:rsidRDefault="00A220F8" w:rsidP="00A220F8">
            <w:pPr>
              <w:jc w:val="center"/>
              <w:rPr>
                <w:rFonts w:asciiTheme="minorEastAsia" w:hAnsiTheme="minorEastAsia"/>
                <w:sz w:val="18"/>
              </w:rPr>
            </w:pPr>
          </w:p>
        </w:tc>
      </w:tr>
      <w:tr w:rsidR="00626CBE" w:rsidRPr="00A042D1" w14:paraId="1EE79CF9" w14:textId="77777777" w:rsidTr="006F223C">
        <w:trPr>
          <w:jc w:val="center"/>
        </w:trPr>
        <w:tc>
          <w:tcPr>
            <w:tcW w:w="376" w:type="dxa"/>
            <w:vAlign w:val="center"/>
          </w:tcPr>
          <w:p w14:paraId="4CEDF1E8" w14:textId="77777777" w:rsidR="00A220F8" w:rsidRPr="00A042D1" w:rsidRDefault="00A220F8" w:rsidP="00A220F8">
            <w:pPr>
              <w:pStyle w:val="a3"/>
              <w:numPr>
                <w:ilvl w:val="0"/>
                <w:numId w:val="19"/>
              </w:numPr>
              <w:ind w:leftChars="0"/>
              <w:rPr>
                <w:rFonts w:asciiTheme="minorEastAsia" w:hAnsiTheme="minorEastAsia"/>
                <w:sz w:val="18"/>
              </w:rPr>
            </w:pPr>
          </w:p>
        </w:tc>
        <w:tc>
          <w:tcPr>
            <w:tcW w:w="1320" w:type="dxa"/>
            <w:vAlign w:val="center"/>
          </w:tcPr>
          <w:p w14:paraId="5F662E91" w14:textId="77777777" w:rsidR="00A220F8" w:rsidRPr="00A042D1" w:rsidRDefault="00A220F8" w:rsidP="00A220F8">
            <w:pPr>
              <w:jc w:val="left"/>
              <w:rPr>
                <w:rFonts w:asciiTheme="minorEastAsia" w:hAnsiTheme="minorEastAsia"/>
                <w:sz w:val="18"/>
              </w:rPr>
            </w:pPr>
            <w:r w:rsidRPr="00A042D1">
              <w:rPr>
                <w:rFonts w:asciiTheme="minorEastAsia" w:hAnsiTheme="minorEastAsia" w:hint="eastAsia"/>
                <w:sz w:val="18"/>
              </w:rPr>
              <w:t>実績</w:t>
            </w:r>
          </w:p>
        </w:tc>
        <w:tc>
          <w:tcPr>
            <w:tcW w:w="5340" w:type="dxa"/>
          </w:tcPr>
          <w:p w14:paraId="6E1566FC" w14:textId="2AD5ED31" w:rsidR="00A220F8" w:rsidRPr="00A042D1" w:rsidRDefault="006F223C" w:rsidP="00626CBE">
            <w:pPr>
              <w:rPr>
                <w:rFonts w:asciiTheme="minorEastAsia" w:hAnsiTheme="minorEastAsia"/>
                <w:sz w:val="18"/>
              </w:rPr>
            </w:pPr>
            <w:r w:rsidRPr="00A042D1">
              <w:rPr>
                <w:rFonts w:asciiTheme="minorEastAsia" w:hAnsiTheme="minorEastAsia" w:hint="eastAsia"/>
                <w:sz w:val="18"/>
              </w:rPr>
              <w:t>自治体等</w:t>
            </w:r>
            <w:r w:rsidR="007751FF" w:rsidRPr="00A042D1">
              <w:rPr>
                <w:rFonts w:asciiTheme="minorEastAsia" w:hAnsiTheme="minorEastAsia" w:hint="eastAsia"/>
                <w:sz w:val="18"/>
              </w:rPr>
              <w:t>から</w:t>
            </w:r>
            <w:r w:rsidR="00001347" w:rsidRPr="00A042D1">
              <w:rPr>
                <w:rFonts w:asciiTheme="minorEastAsia" w:hAnsiTheme="minorEastAsia" w:hint="eastAsia"/>
                <w:sz w:val="18"/>
              </w:rPr>
              <w:t>PR業務を受託し</w:t>
            </w:r>
            <w:r w:rsidR="00495C48" w:rsidRPr="00A042D1">
              <w:rPr>
                <w:rFonts w:asciiTheme="minorEastAsia" w:hAnsiTheme="minorEastAsia" w:hint="eastAsia"/>
                <w:sz w:val="18"/>
              </w:rPr>
              <w:t>、効果的に遂行することができた</w:t>
            </w:r>
            <w:r w:rsidRPr="00A042D1">
              <w:rPr>
                <w:rFonts w:asciiTheme="minorEastAsia" w:hAnsiTheme="minorEastAsia" w:hint="eastAsia"/>
                <w:sz w:val="18"/>
              </w:rPr>
              <w:t>か。</w:t>
            </w:r>
          </w:p>
        </w:tc>
        <w:tc>
          <w:tcPr>
            <w:tcW w:w="745" w:type="dxa"/>
            <w:vAlign w:val="center"/>
          </w:tcPr>
          <w:p w14:paraId="461CCA7B" w14:textId="77777777" w:rsidR="00A220F8" w:rsidRPr="00A042D1" w:rsidRDefault="00A220F8" w:rsidP="00A220F8">
            <w:pPr>
              <w:jc w:val="center"/>
              <w:rPr>
                <w:rFonts w:asciiTheme="minorEastAsia" w:hAnsiTheme="minorEastAsia"/>
                <w:sz w:val="18"/>
              </w:rPr>
            </w:pPr>
            <w:r w:rsidRPr="00A042D1">
              <w:rPr>
                <w:rFonts w:asciiTheme="minorEastAsia" w:hAnsiTheme="minorEastAsia"/>
                <w:sz w:val="18"/>
              </w:rPr>
              <w:t>10</w:t>
            </w:r>
          </w:p>
        </w:tc>
        <w:tc>
          <w:tcPr>
            <w:tcW w:w="713" w:type="dxa"/>
            <w:tcBorders>
              <w:bottom w:val="single" w:sz="4" w:space="0" w:color="auto"/>
            </w:tcBorders>
          </w:tcPr>
          <w:p w14:paraId="5990B11D" w14:textId="77777777" w:rsidR="00A220F8" w:rsidRPr="00A042D1" w:rsidRDefault="00A220F8" w:rsidP="00A220F8">
            <w:pPr>
              <w:jc w:val="center"/>
              <w:rPr>
                <w:rFonts w:asciiTheme="minorEastAsia" w:hAnsiTheme="minorEastAsia"/>
                <w:sz w:val="18"/>
              </w:rPr>
            </w:pPr>
          </w:p>
        </w:tc>
      </w:tr>
    </w:tbl>
    <w:p w14:paraId="7A7862FB" w14:textId="08E2DC20" w:rsidR="00626CBE" w:rsidRPr="00A042D1" w:rsidRDefault="00626CBE"/>
    <w:tbl>
      <w:tblPr>
        <w:tblStyle w:val="a4"/>
        <w:tblW w:w="0" w:type="auto"/>
        <w:jc w:val="center"/>
        <w:tblLook w:val="04A0" w:firstRow="1" w:lastRow="0" w:firstColumn="1" w:lastColumn="0" w:noHBand="0" w:noVBand="1"/>
      </w:tblPr>
      <w:tblGrid>
        <w:gridCol w:w="376"/>
        <w:gridCol w:w="1320"/>
        <w:gridCol w:w="5340"/>
        <w:gridCol w:w="745"/>
        <w:gridCol w:w="713"/>
      </w:tblGrid>
      <w:tr w:rsidR="00A042D1" w:rsidRPr="00A042D1" w14:paraId="55BF3AD3" w14:textId="77777777" w:rsidTr="00642525">
        <w:trPr>
          <w:trHeight w:val="201"/>
          <w:jc w:val="center"/>
        </w:trPr>
        <w:tc>
          <w:tcPr>
            <w:tcW w:w="7036" w:type="dxa"/>
            <w:gridSpan w:val="3"/>
            <w:vAlign w:val="center"/>
          </w:tcPr>
          <w:p w14:paraId="367DC477" w14:textId="1D6E83D9" w:rsidR="00A220F8" w:rsidRPr="00A042D1" w:rsidRDefault="000E30DF" w:rsidP="00A220F8">
            <w:pPr>
              <w:jc w:val="left"/>
              <w:rPr>
                <w:rFonts w:asciiTheme="minorEastAsia" w:hAnsiTheme="minorEastAsia"/>
                <w:sz w:val="18"/>
              </w:rPr>
            </w:pPr>
            <w:r w:rsidRPr="00A042D1">
              <w:rPr>
                <w:rFonts w:asciiTheme="minorEastAsia" w:hAnsiTheme="minorEastAsia"/>
                <w:sz w:val="18"/>
              </w:rPr>
              <w:t>2</w:t>
            </w:r>
            <w:r w:rsidR="00A220F8" w:rsidRPr="00A042D1">
              <w:rPr>
                <w:rFonts w:asciiTheme="minorEastAsia" w:hAnsiTheme="minorEastAsia" w:hint="eastAsia"/>
                <w:sz w:val="18"/>
              </w:rPr>
              <w:t>．</w:t>
            </w:r>
            <w:r w:rsidR="00AC5440" w:rsidRPr="00A042D1">
              <w:rPr>
                <w:rFonts w:asciiTheme="minorEastAsia" w:hAnsiTheme="minorEastAsia" w:hint="eastAsia"/>
                <w:sz w:val="18"/>
              </w:rPr>
              <w:t>技術</w:t>
            </w:r>
            <w:r w:rsidR="00A220F8" w:rsidRPr="00A042D1">
              <w:rPr>
                <w:rFonts w:asciiTheme="minorEastAsia" w:hAnsiTheme="minorEastAsia" w:hint="eastAsia"/>
                <w:sz w:val="18"/>
              </w:rPr>
              <w:t>提案</w:t>
            </w:r>
          </w:p>
        </w:tc>
        <w:tc>
          <w:tcPr>
            <w:tcW w:w="745" w:type="dxa"/>
            <w:vAlign w:val="center"/>
          </w:tcPr>
          <w:p w14:paraId="11E6D210" w14:textId="1700F4EE" w:rsidR="00A220F8" w:rsidRPr="00A042D1" w:rsidRDefault="00A220F8" w:rsidP="00A042D1">
            <w:pPr>
              <w:jc w:val="center"/>
              <w:rPr>
                <w:rFonts w:asciiTheme="minorEastAsia" w:hAnsiTheme="minorEastAsia"/>
                <w:sz w:val="18"/>
              </w:rPr>
            </w:pPr>
            <w:r w:rsidRPr="00A042D1">
              <w:rPr>
                <w:rFonts w:asciiTheme="minorEastAsia" w:hAnsiTheme="minorEastAsia" w:hint="eastAsia"/>
                <w:sz w:val="18"/>
              </w:rPr>
              <w:t>(</w:t>
            </w:r>
            <w:r w:rsidR="00A042D1" w:rsidRPr="00A042D1">
              <w:rPr>
                <w:rFonts w:asciiTheme="minorEastAsia" w:hAnsiTheme="minorEastAsia"/>
                <w:sz w:val="18"/>
              </w:rPr>
              <w:t>9</w:t>
            </w:r>
            <w:r w:rsidR="004E66A2" w:rsidRPr="00A042D1">
              <w:rPr>
                <w:rFonts w:asciiTheme="minorEastAsia" w:hAnsiTheme="minorEastAsia"/>
                <w:sz w:val="18"/>
              </w:rPr>
              <w:t>5</w:t>
            </w:r>
            <w:r w:rsidRPr="00A042D1">
              <w:rPr>
                <w:rFonts w:asciiTheme="minorEastAsia" w:hAnsiTheme="minorEastAsia" w:hint="eastAsia"/>
                <w:sz w:val="18"/>
              </w:rPr>
              <w:t>)</w:t>
            </w:r>
          </w:p>
        </w:tc>
        <w:tc>
          <w:tcPr>
            <w:tcW w:w="713" w:type="dxa"/>
            <w:tcBorders>
              <w:tr2bl w:val="single" w:sz="4" w:space="0" w:color="auto"/>
            </w:tcBorders>
          </w:tcPr>
          <w:p w14:paraId="5F157891" w14:textId="77777777" w:rsidR="00A220F8" w:rsidRPr="00A042D1" w:rsidRDefault="00A220F8" w:rsidP="00A220F8">
            <w:pPr>
              <w:jc w:val="center"/>
              <w:rPr>
                <w:rFonts w:asciiTheme="minorEastAsia" w:hAnsiTheme="minorEastAsia"/>
                <w:sz w:val="18"/>
              </w:rPr>
            </w:pPr>
          </w:p>
        </w:tc>
      </w:tr>
      <w:tr w:rsidR="00A042D1" w:rsidRPr="00A042D1" w14:paraId="480D948C" w14:textId="77777777" w:rsidTr="006F223C">
        <w:trPr>
          <w:trHeight w:val="889"/>
          <w:jc w:val="center"/>
        </w:trPr>
        <w:tc>
          <w:tcPr>
            <w:tcW w:w="376" w:type="dxa"/>
            <w:vAlign w:val="center"/>
          </w:tcPr>
          <w:p w14:paraId="24409CED" w14:textId="77777777" w:rsidR="00A220F8" w:rsidRPr="00A042D1" w:rsidRDefault="00A220F8" w:rsidP="00A220F8">
            <w:pPr>
              <w:pStyle w:val="a3"/>
              <w:numPr>
                <w:ilvl w:val="0"/>
                <w:numId w:val="19"/>
              </w:numPr>
              <w:ind w:leftChars="0"/>
              <w:rPr>
                <w:rFonts w:asciiTheme="minorEastAsia" w:hAnsiTheme="minorEastAsia"/>
                <w:sz w:val="18"/>
              </w:rPr>
            </w:pPr>
          </w:p>
        </w:tc>
        <w:tc>
          <w:tcPr>
            <w:tcW w:w="1320" w:type="dxa"/>
            <w:vAlign w:val="center"/>
          </w:tcPr>
          <w:p w14:paraId="346C10E8" w14:textId="706A93DA" w:rsidR="00A220F8" w:rsidRPr="00A042D1" w:rsidRDefault="003A2377" w:rsidP="00A220F8">
            <w:pPr>
              <w:jc w:val="left"/>
              <w:rPr>
                <w:rFonts w:asciiTheme="minorEastAsia" w:hAnsiTheme="minorEastAsia"/>
                <w:sz w:val="18"/>
              </w:rPr>
            </w:pPr>
            <w:r w:rsidRPr="00A042D1">
              <w:rPr>
                <w:rFonts w:asciiTheme="minorEastAsia" w:hAnsiTheme="minorEastAsia" w:hint="eastAsia"/>
                <w:sz w:val="18"/>
              </w:rPr>
              <w:t>地域性、町広報戦略への理解</w:t>
            </w:r>
          </w:p>
        </w:tc>
        <w:tc>
          <w:tcPr>
            <w:tcW w:w="5340" w:type="dxa"/>
          </w:tcPr>
          <w:p w14:paraId="30D171F1" w14:textId="079A184A" w:rsidR="00A220F8" w:rsidRPr="00A042D1" w:rsidRDefault="00A220F8" w:rsidP="002F3651">
            <w:pPr>
              <w:rPr>
                <w:rFonts w:asciiTheme="minorEastAsia" w:hAnsiTheme="minorEastAsia"/>
                <w:sz w:val="18"/>
              </w:rPr>
            </w:pPr>
            <w:r w:rsidRPr="00A042D1">
              <w:rPr>
                <w:rFonts w:asciiTheme="minorEastAsia" w:hAnsiTheme="minorEastAsia" w:hint="eastAsia"/>
                <w:sz w:val="18"/>
              </w:rPr>
              <w:t>大熊町が置かれている状況や</w:t>
            </w:r>
            <w:r w:rsidR="00D04B0A" w:rsidRPr="00A042D1">
              <w:rPr>
                <w:rFonts w:asciiTheme="minorEastAsia" w:hAnsiTheme="minorEastAsia" w:hint="eastAsia"/>
                <w:sz w:val="18"/>
              </w:rPr>
              <w:t>「大熊町第三次復興計画」、</w:t>
            </w:r>
            <w:r w:rsidR="006A0472" w:rsidRPr="00A042D1">
              <w:rPr>
                <w:rFonts w:asciiTheme="minorEastAsia" w:hAnsiTheme="minorEastAsia" w:hint="eastAsia"/>
                <w:sz w:val="18"/>
              </w:rPr>
              <w:t>「大熊町 移住・定住に関する広報戦略」</w:t>
            </w:r>
            <w:r w:rsidRPr="00A042D1">
              <w:rPr>
                <w:rFonts w:asciiTheme="minorEastAsia" w:hAnsiTheme="minorEastAsia" w:hint="eastAsia"/>
                <w:sz w:val="18"/>
              </w:rPr>
              <w:t>を十分に理解した上で、</w:t>
            </w:r>
            <w:r w:rsidR="00552657" w:rsidRPr="00A042D1">
              <w:rPr>
                <w:rFonts w:asciiTheme="minorEastAsia" w:hAnsiTheme="minorEastAsia" w:hint="eastAsia"/>
                <w:sz w:val="18"/>
              </w:rPr>
              <w:t>事業が提案されている</w:t>
            </w:r>
            <w:r w:rsidR="00CE7E6B" w:rsidRPr="00A042D1">
              <w:rPr>
                <w:rFonts w:asciiTheme="minorEastAsia" w:hAnsiTheme="minorEastAsia" w:hint="eastAsia"/>
                <w:sz w:val="18"/>
              </w:rPr>
              <w:t>か</w:t>
            </w:r>
            <w:r w:rsidRPr="00A042D1">
              <w:rPr>
                <w:rFonts w:asciiTheme="minorEastAsia" w:hAnsiTheme="minorEastAsia" w:hint="eastAsia"/>
                <w:sz w:val="18"/>
              </w:rPr>
              <w:t>。</w:t>
            </w:r>
          </w:p>
        </w:tc>
        <w:tc>
          <w:tcPr>
            <w:tcW w:w="745" w:type="dxa"/>
            <w:vAlign w:val="center"/>
          </w:tcPr>
          <w:p w14:paraId="6E0D0656" w14:textId="77777777" w:rsidR="00A220F8" w:rsidRPr="00A042D1" w:rsidRDefault="00A220F8" w:rsidP="00A220F8">
            <w:pPr>
              <w:jc w:val="center"/>
              <w:rPr>
                <w:rFonts w:asciiTheme="minorEastAsia" w:hAnsiTheme="minorEastAsia"/>
                <w:sz w:val="18"/>
              </w:rPr>
            </w:pPr>
            <w:r w:rsidRPr="00A042D1">
              <w:rPr>
                <w:rFonts w:asciiTheme="minorEastAsia" w:hAnsiTheme="minorEastAsia" w:hint="eastAsia"/>
                <w:sz w:val="18"/>
              </w:rPr>
              <w:t>10</w:t>
            </w:r>
          </w:p>
        </w:tc>
        <w:tc>
          <w:tcPr>
            <w:tcW w:w="713" w:type="dxa"/>
          </w:tcPr>
          <w:p w14:paraId="04B8FEA4" w14:textId="77777777" w:rsidR="00A220F8" w:rsidRPr="00A042D1" w:rsidRDefault="00A220F8" w:rsidP="00A220F8">
            <w:pPr>
              <w:jc w:val="center"/>
              <w:rPr>
                <w:rFonts w:asciiTheme="minorEastAsia" w:hAnsiTheme="minorEastAsia"/>
                <w:sz w:val="18"/>
              </w:rPr>
            </w:pPr>
          </w:p>
        </w:tc>
      </w:tr>
      <w:tr w:rsidR="00A042D1" w:rsidRPr="00A042D1" w14:paraId="3DDB7A3F" w14:textId="77777777" w:rsidTr="006F223C">
        <w:trPr>
          <w:jc w:val="center"/>
        </w:trPr>
        <w:tc>
          <w:tcPr>
            <w:tcW w:w="376" w:type="dxa"/>
            <w:vAlign w:val="center"/>
          </w:tcPr>
          <w:p w14:paraId="4C0896D3" w14:textId="77777777" w:rsidR="00A220F8" w:rsidRPr="00A042D1" w:rsidRDefault="00A220F8" w:rsidP="00A220F8">
            <w:pPr>
              <w:pStyle w:val="a3"/>
              <w:numPr>
                <w:ilvl w:val="0"/>
                <w:numId w:val="19"/>
              </w:numPr>
              <w:ind w:leftChars="0"/>
              <w:rPr>
                <w:rFonts w:asciiTheme="minorEastAsia" w:hAnsiTheme="minorEastAsia"/>
                <w:sz w:val="18"/>
              </w:rPr>
            </w:pPr>
          </w:p>
        </w:tc>
        <w:tc>
          <w:tcPr>
            <w:tcW w:w="1320" w:type="dxa"/>
            <w:vAlign w:val="center"/>
          </w:tcPr>
          <w:p w14:paraId="008EFFF0" w14:textId="0A5DC8E9" w:rsidR="00A220F8" w:rsidRPr="00A042D1" w:rsidRDefault="00080209" w:rsidP="00A220F8">
            <w:pPr>
              <w:jc w:val="left"/>
              <w:rPr>
                <w:rFonts w:asciiTheme="minorEastAsia" w:hAnsiTheme="minorEastAsia"/>
                <w:sz w:val="18"/>
              </w:rPr>
            </w:pPr>
            <w:r w:rsidRPr="00A042D1">
              <w:rPr>
                <w:rFonts w:asciiTheme="minorEastAsia" w:hAnsiTheme="minorEastAsia" w:hint="eastAsia"/>
                <w:sz w:val="18"/>
              </w:rPr>
              <w:t>移住定住</w:t>
            </w:r>
            <w:r w:rsidR="003A2377" w:rsidRPr="00A042D1">
              <w:rPr>
                <w:rFonts w:asciiTheme="minorEastAsia" w:hAnsiTheme="minorEastAsia" w:hint="eastAsia"/>
                <w:sz w:val="18"/>
              </w:rPr>
              <w:t>等への紐づけ</w:t>
            </w:r>
          </w:p>
        </w:tc>
        <w:tc>
          <w:tcPr>
            <w:tcW w:w="5340" w:type="dxa"/>
          </w:tcPr>
          <w:p w14:paraId="08FD4127" w14:textId="1013E2E4" w:rsidR="00A220F8" w:rsidRPr="00A042D1" w:rsidRDefault="001B4096" w:rsidP="00C40127">
            <w:pPr>
              <w:rPr>
                <w:rFonts w:asciiTheme="minorEastAsia" w:hAnsiTheme="minorEastAsia"/>
                <w:sz w:val="18"/>
              </w:rPr>
            </w:pPr>
            <w:r w:rsidRPr="00A042D1">
              <w:rPr>
                <w:rFonts w:asciiTheme="minorEastAsia" w:hAnsiTheme="minorEastAsia" w:hint="eastAsia"/>
                <w:sz w:val="18"/>
              </w:rPr>
              <w:t>「大熊町 移住・定住に関する広報戦略」の「3. 取組内容」に基づき、</w:t>
            </w:r>
            <w:r w:rsidR="00A220F8" w:rsidRPr="00A042D1">
              <w:rPr>
                <w:rFonts w:asciiTheme="minorEastAsia" w:hAnsiTheme="minorEastAsia" w:hint="eastAsia"/>
                <w:sz w:val="18"/>
              </w:rPr>
              <w:t>各対象への</w:t>
            </w:r>
            <w:r w:rsidR="00864DDD" w:rsidRPr="00A042D1">
              <w:rPr>
                <w:rFonts w:asciiTheme="minorEastAsia" w:hAnsiTheme="minorEastAsia" w:hint="eastAsia"/>
                <w:sz w:val="18"/>
              </w:rPr>
              <w:t>効果的な</w:t>
            </w:r>
            <w:r w:rsidR="00B61AF0" w:rsidRPr="00A042D1">
              <w:rPr>
                <w:rFonts w:asciiTheme="minorEastAsia" w:hAnsiTheme="minorEastAsia" w:hint="eastAsia"/>
                <w:sz w:val="18"/>
              </w:rPr>
              <w:t>コンテンツを作成するための実現性の高い</w:t>
            </w:r>
            <w:r w:rsidR="00313790" w:rsidRPr="00A042D1">
              <w:rPr>
                <w:rFonts w:asciiTheme="minorEastAsia" w:hAnsiTheme="minorEastAsia" w:hint="eastAsia"/>
                <w:sz w:val="18"/>
              </w:rPr>
              <w:t>提案</w:t>
            </w:r>
            <w:r w:rsidR="00B61AF0" w:rsidRPr="00A042D1">
              <w:rPr>
                <w:rFonts w:asciiTheme="minorEastAsia" w:hAnsiTheme="minorEastAsia" w:hint="eastAsia"/>
                <w:sz w:val="18"/>
              </w:rPr>
              <w:t>が</w:t>
            </w:r>
            <w:r w:rsidR="00313790" w:rsidRPr="00A042D1">
              <w:rPr>
                <w:rFonts w:asciiTheme="minorEastAsia" w:hAnsiTheme="minorEastAsia" w:hint="eastAsia"/>
                <w:sz w:val="18"/>
              </w:rPr>
              <w:t>されており、</w:t>
            </w:r>
            <w:r w:rsidR="00C40127" w:rsidRPr="00A042D1">
              <w:rPr>
                <w:rFonts w:asciiTheme="minorEastAsia" w:hAnsiTheme="minorEastAsia" w:hint="eastAsia"/>
                <w:sz w:val="18"/>
              </w:rPr>
              <w:t>移住定住や</w:t>
            </w:r>
            <w:r w:rsidR="00596AAF" w:rsidRPr="00A042D1">
              <w:rPr>
                <w:rFonts w:asciiTheme="minorEastAsia" w:hAnsiTheme="minorEastAsia" w:hint="eastAsia"/>
                <w:sz w:val="18"/>
              </w:rPr>
              <w:t>来訪機会の創出など</w:t>
            </w:r>
            <w:r w:rsidR="00C40127" w:rsidRPr="00A042D1">
              <w:rPr>
                <w:rFonts w:asciiTheme="minorEastAsia" w:hAnsiTheme="minorEastAsia" w:hint="eastAsia"/>
                <w:sz w:val="18"/>
              </w:rPr>
              <w:t>関係人口</w:t>
            </w:r>
            <w:r w:rsidR="00596AAF" w:rsidRPr="00A042D1">
              <w:rPr>
                <w:rFonts w:asciiTheme="minorEastAsia" w:hAnsiTheme="minorEastAsia" w:hint="eastAsia"/>
                <w:sz w:val="18"/>
              </w:rPr>
              <w:t>拡大</w:t>
            </w:r>
            <w:r w:rsidR="00C40127" w:rsidRPr="00A042D1">
              <w:rPr>
                <w:rFonts w:asciiTheme="minorEastAsia" w:hAnsiTheme="minorEastAsia" w:hint="eastAsia"/>
                <w:sz w:val="18"/>
              </w:rPr>
              <w:t>へとつながる提案となっている</w:t>
            </w:r>
            <w:r w:rsidR="00CE7E6B" w:rsidRPr="00A042D1">
              <w:rPr>
                <w:rFonts w:asciiTheme="minorEastAsia" w:hAnsiTheme="minorEastAsia" w:hint="eastAsia"/>
                <w:sz w:val="18"/>
              </w:rPr>
              <w:t>か</w:t>
            </w:r>
            <w:r w:rsidR="00C40127" w:rsidRPr="00A042D1">
              <w:rPr>
                <w:rFonts w:asciiTheme="minorEastAsia" w:hAnsiTheme="minorEastAsia" w:hint="eastAsia"/>
                <w:sz w:val="18"/>
              </w:rPr>
              <w:t>。</w:t>
            </w:r>
          </w:p>
        </w:tc>
        <w:tc>
          <w:tcPr>
            <w:tcW w:w="745" w:type="dxa"/>
            <w:vAlign w:val="center"/>
          </w:tcPr>
          <w:p w14:paraId="76B93A06" w14:textId="305E18C0" w:rsidR="00A220F8" w:rsidRPr="00A042D1" w:rsidRDefault="00293E86" w:rsidP="00A220F8">
            <w:pPr>
              <w:jc w:val="center"/>
              <w:rPr>
                <w:rFonts w:asciiTheme="minorEastAsia" w:hAnsiTheme="minorEastAsia"/>
                <w:sz w:val="18"/>
              </w:rPr>
            </w:pPr>
            <w:r w:rsidRPr="00A042D1">
              <w:rPr>
                <w:rFonts w:asciiTheme="minorEastAsia" w:hAnsiTheme="minorEastAsia" w:hint="eastAsia"/>
                <w:sz w:val="18"/>
              </w:rPr>
              <w:t>20</w:t>
            </w:r>
          </w:p>
        </w:tc>
        <w:tc>
          <w:tcPr>
            <w:tcW w:w="713" w:type="dxa"/>
          </w:tcPr>
          <w:p w14:paraId="3AF4011D" w14:textId="77777777" w:rsidR="00A220F8" w:rsidRPr="00A042D1" w:rsidRDefault="00A220F8" w:rsidP="00A220F8">
            <w:pPr>
              <w:jc w:val="center"/>
              <w:rPr>
                <w:rFonts w:asciiTheme="minorEastAsia" w:hAnsiTheme="minorEastAsia"/>
                <w:sz w:val="18"/>
              </w:rPr>
            </w:pPr>
          </w:p>
        </w:tc>
      </w:tr>
      <w:tr w:rsidR="00A042D1" w:rsidRPr="00A042D1" w14:paraId="02C65D11" w14:textId="77777777" w:rsidTr="006F223C">
        <w:trPr>
          <w:trHeight w:val="1469"/>
          <w:jc w:val="center"/>
        </w:trPr>
        <w:tc>
          <w:tcPr>
            <w:tcW w:w="376" w:type="dxa"/>
            <w:vAlign w:val="center"/>
          </w:tcPr>
          <w:p w14:paraId="27ED8C05" w14:textId="77777777" w:rsidR="00A220F8" w:rsidRPr="00A042D1" w:rsidRDefault="00A220F8" w:rsidP="00A220F8">
            <w:pPr>
              <w:pStyle w:val="a3"/>
              <w:numPr>
                <w:ilvl w:val="0"/>
                <w:numId w:val="19"/>
              </w:numPr>
              <w:ind w:leftChars="0"/>
              <w:rPr>
                <w:rFonts w:asciiTheme="minorEastAsia" w:hAnsiTheme="minorEastAsia"/>
                <w:sz w:val="18"/>
              </w:rPr>
            </w:pPr>
          </w:p>
        </w:tc>
        <w:tc>
          <w:tcPr>
            <w:tcW w:w="1320" w:type="dxa"/>
            <w:vAlign w:val="center"/>
          </w:tcPr>
          <w:p w14:paraId="5F215A15" w14:textId="1FC32124" w:rsidR="006963EB" w:rsidRPr="00A042D1" w:rsidRDefault="00A220F8" w:rsidP="00B61AF0">
            <w:pPr>
              <w:jc w:val="left"/>
              <w:rPr>
                <w:rFonts w:asciiTheme="minorEastAsia" w:hAnsiTheme="minorEastAsia"/>
                <w:sz w:val="18"/>
              </w:rPr>
            </w:pPr>
            <w:r w:rsidRPr="00A042D1">
              <w:rPr>
                <w:rFonts w:asciiTheme="minorEastAsia" w:hAnsiTheme="minorEastAsia" w:hint="eastAsia"/>
                <w:sz w:val="18"/>
              </w:rPr>
              <w:t>分析</w:t>
            </w:r>
            <w:r w:rsidR="00B61AF0" w:rsidRPr="00A042D1">
              <w:rPr>
                <w:rFonts w:asciiTheme="minorEastAsia" w:hAnsiTheme="minorEastAsia" w:hint="eastAsia"/>
                <w:sz w:val="18"/>
              </w:rPr>
              <w:t>及び改善</w:t>
            </w:r>
          </w:p>
        </w:tc>
        <w:tc>
          <w:tcPr>
            <w:tcW w:w="5340" w:type="dxa"/>
          </w:tcPr>
          <w:p w14:paraId="1D89AF4C" w14:textId="36C8F2E9" w:rsidR="00A220F8" w:rsidRPr="00A042D1" w:rsidRDefault="00C47F1B" w:rsidP="00A220F8">
            <w:pPr>
              <w:ind w:leftChars="-1" w:hangingChars="1" w:hanging="2"/>
              <w:rPr>
                <w:rFonts w:asciiTheme="minorEastAsia" w:hAnsiTheme="minorEastAsia"/>
                <w:sz w:val="18"/>
              </w:rPr>
            </w:pPr>
            <w:r w:rsidRPr="00A042D1">
              <w:rPr>
                <w:rFonts w:asciiTheme="minorEastAsia" w:hAnsiTheme="minorEastAsia" w:hint="eastAsia"/>
                <w:sz w:val="18"/>
              </w:rPr>
              <w:t>広報戦略</w:t>
            </w:r>
            <w:r w:rsidR="0054102B" w:rsidRPr="00A042D1">
              <w:rPr>
                <w:rFonts w:asciiTheme="minorEastAsia" w:hAnsiTheme="minorEastAsia" w:hint="eastAsia"/>
                <w:sz w:val="18"/>
              </w:rPr>
              <w:t>に設定されたKPI、KGI及び施策成果指標に基づき、</w:t>
            </w:r>
            <w:r w:rsidR="00B61AF0" w:rsidRPr="00A042D1">
              <w:rPr>
                <w:rFonts w:asciiTheme="minorEastAsia" w:hAnsiTheme="minorEastAsia" w:hint="eastAsia"/>
                <w:sz w:val="18"/>
              </w:rPr>
              <w:t>実施した広報の効果分析</w:t>
            </w:r>
            <w:r w:rsidRPr="00A042D1">
              <w:rPr>
                <w:rFonts w:asciiTheme="minorEastAsia" w:hAnsiTheme="minorEastAsia" w:hint="eastAsia"/>
                <w:sz w:val="18"/>
              </w:rPr>
              <w:t>・評価・</w:t>
            </w:r>
            <w:r w:rsidR="00B61AF0" w:rsidRPr="00A042D1">
              <w:rPr>
                <w:rFonts w:asciiTheme="minorEastAsia" w:hAnsiTheme="minorEastAsia" w:hint="eastAsia"/>
                <w:sz w:val="18"/>
              </w:rPr>
              <w:t>改善</w:t>
            </w:r>
            <w:r w:rsidRPr="00A042D1">
              <w:rPr>
                <w:rFonts w:asciiTheme="minorEastAsia" w:hAnsiTheme="minorEastAsia" w:hint="eastAsia"/>
                <w:sz w:val="18"/>
              </w:rPr>
              <w:t>を</w:t>
            </w:r>
            <w:r w:rsidR="00B61AF0" w:rsidRPr="00A042D1">
              <w:rPr>
                <w:rFonts w:asciiTheme="minorEastAsia" w:hAnsiTheme="minorEastAsia" w:hint="eastAsia"/>
                <w:sz w:val="18"/>
              </w:rPr>
              <w:t>適切に実施</w:t>
            </w:r>
            <w:r w:rsidRPr="00A042D1">
              <w:rPr>
                <w:rFonts w:asciiTheme="minorEastAsia" w:hAnsiTheme="minorEastAsia" w:hint="eastAsia"/>
                <w:sz w:val="18"/>
              </w:rPr>
              <w:t>し</w:t>
            </w:r>
            <w:r w:rsidR="007F4440" w:rsidRPr="00A042D1">
              <w:rPr>
                <w:rFonts w:asciiTheme="minorEastAsia" w:hAnsiTheme="minorEastAsia" w:hint="eastAsia"/>
                <w:sz w:val="18"/>
              </w:rPr>
              <w:t>反映</w:t>
            </w:r>
            <w:r w:rsidR="00B61AF0" w:rsidRPr="00A042D1">
              <w:rPr>
                <w:rFonts w:asciiTheme="minorEastAsia" w:hAnsiTheme="minorEastAsia" w:hint="eastAsia"/>
                <w:sz w:val="18"/>
              </w:rPr>
              <w:t>される仕組みが提案されて</w:t>
            </w:r>
            <w:r w:rsidR="006E7034" w:rsidRPr="00A042D1">
              <w:rPr>
                <w:rFonts w:asciiTheme="minorEastAsia" w:hAnsiTheme="minorEastAsia" w:hint="eastAsia"/>
                <w:sz w:val="18"/>
              </w:rPr>
              <w:t>いる</w:t>
            </w:r>
            <w:r w:rsidR="00CE7E6B" w:rsidRPr="00A042D1">
              <w:rPr>
                <w:rFonts w:asciiTheme="minorEastAsia" w:hAnsiTheme="minorEastAsia" w:hint="eastAsia"/>
                <w:sz w:val="18"/>
              </w:rPr>
              <w:t>か</w:t>
            </w:r>
            <w:r w:rsidR="006E7034" w:rsidRPr="00A042D1">
              <w:rPr>
                <w:rFonts w:asciiTheme="minorEastAsia" w:hAnsiTheme="minorEastAsia" w:hint="eastAsia"/>
                <w:sz w:val="18"/>
              </w:rPr>
              <w:t>。また、</w:t>
            </w:r>
            <w:r w:rsidR="00B61AF0" w:rsidRPr="00A042D1">
              <w:rPr>
                <w:rFonts w:asciiTheme="minorEastAsia" w:hAnsiTheme="minorEastAsia" w:hint="eastAsia"/>
                <w:sz w:val="18"/>
              </w:rPr>
              <w:t>高品質かつ再生利用</w:t>
            </w:r>
            <w:r w:rsidR="00C60A19" w:rsidRPr="00A042D1">
              <w:rPr>
                <w:rFonts w:asciiTheme="minorEastAsia" w:hAnsiTheme="minorEastAsia" w:hint="eastAsia"/>
                <w:sz w:val="18"/>
              </w:rPr>
              <w:t>可能</w:t>
            </w:r>
            <w:r w:rsidR="00B61AF0" w:rsidRPr="00A042D1">
              <w:rPr>
                <w:rFonts w:asciiTheme="minorEastAsia" w:hAnsiTheme="minorEastAsia" w:hint="eastAsia"/>
                <w:sz w:val="18"/>
              </w:rPr>
              <w:t>なコンテンツが作成、蓄積できる提案となっている</w:t>
            </w:r>
            <w:r w:rsidR="00CE7E6B" w:rsidRPr="00A042D1">
              <w:rPr>
                <w:rFonts w:asciiTheme="minorEastAsia" w:hAnsiTheme="minorEastAsia" w:hint="eastAsia"/>
                <w:sz w:val="18"/>
              </w:rPr>
              <w:t>か</w:t>
            </w:r>
            <w:r w:rsidR="00B61AF0" w:rsidRPr="00A042D1">
              <w:rPr>
                <w:rFonts w:asciiTheme="minorEastAsia" w:hAnsiTheme="minorEastAsia" w:hint="eastAsia"/>
                <w:sz w:val="18"/>
              </w:rPr>
              <w:t>。</w:t>
            </w:r>
          </w:p>
        </w:tc>
        <w:tc>
          <w:tcPr>
            <w:tcW w:w="745" w:type="dxa"/>
            <w:vAlign w:val="center"/>
          </w:tcPr>
          <w:p w14:paraId="4616BE04" w14:textId="6E1BC212" w:rsidR="00A220F8" w:rsidRPr="00A042D1" w:rsidRDefault="0054102B" w:rsidP="00A220F8">
            <w:pPr>
              <w:jc w:val="center"/>
              <w:rPr>
                <w:rFonts w:asciiTheme="minorEastAsia" w:hAnsiTheme="minorEastAsia"/>
                <w:sz w:val="18"/>
              </w:rPr>
            </w:pPr>
            <w:r w:rsidRPr="00A042D1">
              <w:rPr>
                <w:rFonts w:asciiTheme="minorEastAsia" w:hAnsiTheme="minorEastAsia" w:hint="eastAsia"/>
                <w:sz w:val="18"/>
              </w:rPr>
              <w:t>2</w:t>
            </w:r>
            <w:r w:rsidR="001B0451" w:rsidRPr="00A042D1">
              <w:rPr>
                <w:rFonts w:asciiTheme="minorEastAsia" w:hAnsiTheme="minorEastAsia"/>
                <w:sz w:val="18"/>
              </w:rPr>
              <w:t>0</w:t>
            </w:r>
          </w:p>
        </w:tc>
        <w:tc>
          <w:tcPr>
            <w:tcW w:w="713" w:type="dxa"/>
          </w:tcPr>
          <w:p w14:paraId="71847D43" w14:textId="77777777" w:rsidR="00A220F8" w:rsidRPr="00A042D1" w:rsidRDefault="00A220F8" w:rsidP="00A220F8">
            <w:pPr>
              <w:jc w:val="center"/>
              <w:rPr>
                <w:rFonts w:asciiTheme="minorEastAsia" w:hAnsiTheme="minorEastAsia"/>
                <w:sz w:val="18"/>
              </w:rPr>
            </w:pPr>
          </w:p>
        </w:tc>
      </w:tr>
      <w:tr w:rsidR="00A042D1" w:rsidRPr="00A042D1" w14:paraId="7AE583A3" w14:textId="77777777" w:rsidTr="006F223C">
        <w:trPr>
          <w:trHeight w:val="895"/>
          <w:jc w:val="center"/>
        </w:trPr>
        <w:tc>
          <w:tcPr>
            <w:tcW w:w="376" w:type="dxa"/>
            <w:vAlign w:val="center"/>
          </w:tcPr>
          <w:p w14:paraId="0EED140B" w14:textId="77777777" w:rsidR="00A220F8" w:rsidRPr="00A042D1" w:rsidRDefault="00A220F8" w:rsidP="00A220F8">
            <w:pPr>
              <w:pStyle w:val="a3"/>
              <w:numPr>
                <w:ilvl w:val="0"/>
                <w:numId w:val="19"/>
              </w:numPr>
              <w:ind w:leftChars="0"/>
              <w:rPr>
                <w:rFonts w:asciiTheme="minorEastAsia" w:hAnsiTheme="minorEastAsia"/>
                <w:sz w:val="18"/>
              </w:rPr>
            </w:pPr>
          </w:p>
        </w:tc>
        <w:tc>
          <w:tcPr>
            <w:tcW w:w="1320" w:type="dxa"/>
            <w:vAlign w:val="center"/>
          </w:tcPr>
          <w:p w14:paraId="3826ACAF" w14:textId="47254F56" w:rsidR="00A220F8" w:rsidRPr="00A042D1" w:rsidRDefault="00BB386D" w:rsidP="00C22FA1">
            <w:pPr>
              <w:jc w:val="left"/>
              <w:rPr>
                <w:rFonts w:asciiTheme="minorEastAsia" w:hAnsiTheme="minorEastAsia"/>
                <w:sz w:val="18"/>
              </w:rPr>
            </w:pPr>
            <w:r w:rsidRPr="00A042D1">
              <w:rPr>
                <w:rFonts w:asciiTheme="minorEastAsia" w:hAnsiTheme="minorEastAsia" w:hint="eastAsia"/>
                <w:sz w:val="18"/>
              </w:rPr>
              <w:t>町</w:t>
            </w:r>
            <w:r w:rsidR="00F13CA1">
              <w:rPr>
                <w:rFonts w:asciiTheme="minorEastAsia" w:hAnsiTheme="minorEastAsia" w:hint="eastAsia"/>
                <w:sz w:val="18"/>
              </w:rPr>
              <w:t>移住定住</w:t>
            </w:r>
            <w:r w:rsidRPr="00A042D1">
              <w:rPr>
                <w:rFonts w:asciiTheme="minorEastAsia" w:hAnsiTheme="minorEastAsia" w:hint="eastAsia"/>
                <w:sz w:val="18"/>
              </w:rPr>
              <w:t>情報</w:t>
            </w:r>
            <w:r w:rsidR="00F13CA1">
              <w:rPr>
                <w:rFonts w:asciiTheme="minorEastAsia" w:hAnsiTheme="minorEastAsia" w:hint="eastAsia"/>
                <w:sz w:val="18"/>
              </w:rPr>
              <w:t>の</w:t>
            </w:r>
            <w:r w:rsidRPr="00A042D1">
              <w:rPr>
                <w:rFonts w:asciiTheme="minorEastAsia" w:hAnsiTheme="minorEastAsia" w:hint="eastAsia"/>
                <w:sz w:val="18"/>
              </w:rPr>
              <w:t>発信媒体の更新や改善</w:t>
            </w:r>
          </w:p>
        </w:tc>
        <w:tc>
          <w:tcPr>
            <w:tcW w:w="5340" w:type="dxa"/>
          </w:tcPr>
          <w:p w14:paraId="3EBB9961" w14:textId="6E41F341" w:rsidR="00A220F8" w:rsidRPr="00A042D1" w:rsidRDefault="00BB386D" w:rsidP="00AD3DBD">
            <w:pPr>
              <w:ind w:leftChars="-1" w:hangingChars="1" w:hanging="2"/>
              <w:rPr>
                <w:rFonts w:asciiTheme="minorEastAsia" w:hAnsiTheme="minorEastAsia"/>
                <w:sz w:val="18"/>
              </w:rPr>
            </w:pPr>
            <w:r w:rsidRPr="00A042D1">
              <w:rPr>
                <w:rFonts w:asciiTheme="minorEastAsia" w:hAnsiTheme="minorEastAsia" w:hint="eastAsia"/>
                <w:sz w:val="18"/>
              </w:rPr>
              <w:t>町が現在取り組んでいる移住定住の情報発信</w:t>
            </w:r>
            <w:r w:rsidR="007F4440" w:rsidRPr="00A042D1">
              <w:rPr>
                <w:rFonts w:asciiTheme="minorEastAsia" w:hAnsiTheme="minorEastAsia" w:hint="eastAsia"/>
                <w:sz w:val="18"/>
              </w:rPr>
              <w:t>媒体の</w:t>
            </w:r>
            <w:r w:rsidRPr="00A042D1">
              <w:rPr>
                <w:rFonts w:asciiTheme="minorEastAsia" w:hAnsiTheme="minorEastAsia" w:hint="eastAsia"/>
                <w:sz w:val="18"/>
              </w:rPr>
              <w:t>効果的な改善や、更新支援にかかる提案がされている</w:t>
            </w:r>
            <w:r w:rsidR="00CE7E6B" w:rsidRPr="00A042D1">
              <w:rPr>
                <w:rFonts w:asciiTheme="minorEastAsia" w:hAnsiTheme="minorEastAsia" w:hint="eastAsia"/>
                <w:sz w:val="18"/>
              </w:rPr>
              <w:t>か</w:t>
            </w:r>
            <w:r w:rsidRPr="00A042D1">
              <w:rPr>
                <w:rFonts w:asciiTheme="minorEastAsia" w:hAnsiTheme="minorEastAsia" w:hint="eastAsia"/>
                <w:sz w:val="18"/>
              </w:rPr>
              <w:t>。</w:t>
            </w:r>
          </w:p>
        </w:tc>
        <w:tc>
          <w:tcPr>
            <w:tcW w:w="745" w:type="dxa"/>
            <w:vAlign w:val="center"/>
          </w:tcPr>
          <w:p w14:paraId="3DF7F5FB" w14:textId="7BCA45FD" w:rsidR="00A220F8" w:rsidRPr="00A042D1" w:rsidRDefault="006963EB" w:rsidP="00A220F8">
            <w:pPr>
              <w:jc w:val="center"/>
              <w:rPr>
                <w:rFonts w:asciiTheme="minorEastAsia" w:hAnsiTheme="minorEastAsia"/>
                <w:sz w:val="18"/>
              </w:rPr>
            </w:pPr>
            <w:r w:rsidRPr="00A042D1">
              <w:rPr>
                <w:rFonts w:asciiTheme="minorEastAsia" w:hAnsiTheme="minorEastAsia"/>
                <w:sz w:val="18"/>
              </w:rPr>
              <w:t>10</w:t>
            </w:r>
          </w:p>
        </w:tc>
        <w:tc>
          <w:tcPr>
            <w:tcW w:w="713" w:type="dxa"/>
          </w:tcPr>
          <w:p w14:paraId="6CA46C8E" w14:textId="77777777" w:rsidR="00A220F8" w:rsidRPr="00A042D1" w:rsidRDefault="00A220F8" w:rsidP="00A220F8">
            <w:pPr>
              <w:jc w:val="center"/>
              <w:rPr>
                <w:rFonts w:asciiTheme="minorEastAsia" w:hAnsiTheme="minorEastAsia"/>
                <w:sz w:val="18"/>
              </w:rPr>
            </w:pPr>
          </w:p>
        </w:tc>
      </w:tr>
      <w:tr w:rsidR="00A042D1" w:rsidRPr="00A042D1" w14:paraId="7020A0F0" w14:textId="77777777" w:rsidTr="006F223C">
        <w:trPr>
          <w:trHeight w:val="850"/>
          <w:jc w:val="center"/>
        </w:trPr>
        <w:tc>
          <w:tcPr>
            <w:tcW w:w="376" w:type="dxa"/>
            <w:vAlign w:val="center"/>
          </w:tcPr>
          <w:p w14:paraId="51F7EE63" w14:textId="77777777" w:rsidR="00A220F8" w:rsidRPr="00A042D1" w:rsidRDefault="00A220F8" w:rsidP="00A220F8">
            <w:pPr>
              <w:pStyle w:val="a3"/>
              <w:numPr>
                <w:ilvl w:val="0"/>
                <w:numId w:val="19"/>
              </w:numPr>
              <w:ind w:leftChars="0"/>
              <w:rPr>
                <w:rFonts w:asciiTheme="minorEastAsia" w:hAnsiTheme="minorEastAsia"/>
                <w:sz w:val="18"/>
              </w:rPr>
            </w:pPr>
          </w:p>
        </w:tc>
        <w:tc>
          <w:tcPr>
            <w:tcW w:w="1320" w:type="dxa"/>
            <w:vAlign w:val="center"/>
          </w:tcPr>
          <w:p w14:paraId="2F8134A4" w14:textId="3B8535D0" w:rsidR="00A220F8" w:rsidRPr="00A042D1" w:rsidRDefault="00BB386D" w:rsidP="00A220F8">
            <w:pPr>
              <w:jc w:val="left"/>
              <w:rPr>
                <w:rFonts w:asciiTheme="minorEastAsia" w:hAnsiTheme="minorEastAsia"/>
                <w:sz w:val="18"/>
              </w:rPr>
            </w:pPr>
            <w:r w:rsidRPr="00A042D1">
              <w:rPr>
                <w:rFonts w:asciiTheme="minorEastAsia" w:hAnsiTheme="minorEastAsia" w:hint="eastAsia"/>
                <w:sz w:val="18"/>
              </w:rPr>
              <w:t>閲覧者の確保と拡大</w:t>
            </w:r>
          </w:p>
        </w:tc>
        <w:tc>
          <w:tcPr>
            <w:tcW w:w="5340" w:type="dxa"/>
          </w:tcPr>
          <w:p w14:paraId="0ACD47E8" w14:textId="4ABAF37B" w:rsidR="00A220F8" w:rsidRPr="00A042D1" w:rsidRDefault="00BB386D" w:rsidP="00BB386D">
            <w:pPr>
              <w:ind w:leftChars="-1" w:hangingChars="1" w:hanging="2"/>
              <w:rPr>
                <w:rFonts w:asciiTheme="minorEastAsia" w:hAnsiTheme="minorEastAsia"/>
                <w:sz w:val="18"/>
              </w:rPr>
            </w:pPr>
            <w:r w:rsidRPr="00A042D1">
              <w:rPr>
                <w:rFonts w:asciiTheme="minorEastAsia" w:hAnsiTheme="minorEastAsia" w:hint="eastAsia"/>
                <w:sz w:val="18"/>
              </w:rPr>
              <w:t>町</w:t>
            </w:r>
            <w:r w:rsidR="00F13CA1">
              <w:rPr>
                <w:rFonts w:asciiTheme="minorEastAsia" w:hAnsiTheme="minorEastAsia" w:hint="eastAsia"/>
                <w:sz w:val="18"/>
              </w:rPr>
              <w:t>移住定住</w:t>
            </w:r>
            <w:r w:rsidRPr="00A042D1">
              <w:rPr>
                <w:rFonts w:asciiTheme="minorEastAsia" w:hAnsiTheme="minorEastAsia" w:hint="eastAsia"/>
                <w:sz w:val="18"/>
              </w:rPr>
              <w:t>情報の閲覧者確保と拡大（波及）に関する提案がされており、実現性があり町が求める層に対する</w:t>
            </w:r>
            <w:r w:rsidR="008175D9" w:rsidRPr="00A042D1">
              <w:rPr>
                <w:rFonts w:asciiTheme="minorEastAsia" w:hAnsiTheme="minorEastAsia" w:hint="eastAsia"/>
                <w:sz w:val="18"/>
              </w:rPr>
              <w:t>確保に繋がっている</w:t>
            </w:r>
            <w:r w:rsidR="00CE7E6B" w:rsidRPr="00A042D1">
              <w:rPr>
                <w:rFonts w:asciiTheme="minorEastAsia" w:hAnsiTheme="minorEastAsia" w:hint="eastAsia"/>
                <w:sz w:val="18"/>
              </w:rPr>
              <w:t>か</w:t>
            </w:r>
            <w:r w:rsidRPr="00A042D1">
              <w:rPr>
                <w:rFonts w:asciiTheme="minorEastAsia" w:hAnsiTheme="minorEastAsia" w:hint="eastAsia"/>
                <w:sz w:val="18"/>
              </w:rPr>
              <w:t>。</w:t>
            </w:r>
          </w:p>
        </w:tc>
        <w:tc>
          <w:tcPr>
            <w:tcW w:w="745" w:type="dxa"/>
            <w:vAlign w:val="center"/>
          </w:tcPr>
          <w:p w14:paraId="004C37F9" w14:textId="2AE2E9DE" w:rsidR="00A220F8" w:rsidRPr="00A042D1" w:rsidRDefault="006963EB" w:rsidP="00A220F8">
            <w:pPr>
              <w:jc w:val="center"/>
              <w:rPr>
                <w:rFonts w:asciiTheme="minorEastAsia" w:hAnsiTheme="minorEastAsia"/>
                <w:sz w:val="18"/>
              </w:rPr>
            </w:pPr>
            <w:r w:rsidRPr="00A042D1">
              <w:rPr>
                <w:rFonts w:asciiTheme="minorEastAsia" w:hAnsiTheme="minorEastAsia"/>
                <w:sz w:val="18"/>
              </w:rPr>
              <w:t>10</w:t>
            </w:r>
          </w:p>
        </w:tc>
        <w:tc>
          <w:tcPr>
            <w:tcW w:w="713" w:type="dxa"/>
          </w:tcPr>
          <w:p w14:paraId="070BF0C6" w14:textId="77777777" w:rsidR="00A220F8" w:rsidRPr="00A042D1" w:rsidRDefault="00A220F8" w:rsidP="00A220F8">
            <w:pPr>
              <w:jc w:val="center"/>
              <w:rPr>
                <w:rFonts w:asciiTheme="minorEastAsia" w:hAnsiTheme="minorEastAsia"/>
                <w:sz w:val="18"/>
              </w:rPr>
            </w:pPr>
          </w:p>
        </w:tc>
      </w:tr>
      <w:tr w:rsidR="00A042D1" w:rsidRPr="00A042D1" w14:paraId="4DFE8033" w14:textId="77777777" w:rsidTr="006F223C">
        <w:trPr>
          <w:trHeight w:val="834"/>
          <w:jc w:val="center"/>
        </w:trPr>
        <w:tc>
          <w:tcPr>
            <w:tcW w:w="376" w:type="dxa"/>
            <w:vAlign w:val="center"/>
          </w:tcPr>
          <w:p w14:paraId="03A1E635" w14:textId="77777777" w:rsidR="007C0D68" w:rsidRPr="00A042D1" w:rsidRDefault="007C0D68" w:rsidP="00A220F8">
            <w:pPr>
              <w:pStyle w:val="a3"/>
              <w:numPr>
                <w:ilvl w:val="0"/>
                <w:numId w:val="19"/>
              </w:numPr>
              <w:ind w:leftChars="0"/>
              <w:rPr>
                <w:rFonts w:asciiTheme="minorEastAsia" w:hAnsiTheme="minorEastAsia"/>
                <w:sz w:val="18"/>
              </w:rPr>
            </w:pPr>
          </w:p>
        </w:tc>
        <w:tc>
          <w:tcPr>
            <w:tcW w:w="1320" w:type="dxa"/>
            <w:vAlign w:val="center"/>
          </w:tcPr>
          <w:p w14:paraId="750920AB" w14:textId="04BA768E" w:rsidR="007C0D68" w:rsidRPr="00A042D1" w:rsidRDefault="007C0D68" w:rsidP="00A220F8">
            <w:pPr>
              <w:jc w:val="left"/>
              <w:rPr>
                <w:rFonts w:asciiTheme="minorEastAsia" w:hAnsiTheme="minorEastAsia"/>
                <w:sz w:val="18"/>
              </w:rPr>
            </w:pPr>
            <w:r w:rsidRPr="00A042D1">
              <w:rPr>
                <w:rFonts w:asciiTheme="minorEastAsia" w:hAnsiTheme="minorEastAsia" w:hint="eastAsia"/>
                <w:sz w:val="18"/>
              </w:rPr>
              <w:t>広報チームの組成と支援</w:t>
            </w:r>
          </w:p>
        </w:tc>
        <w:tc>
          <w:tcPr>
            <w:tcW w:w="5340" w:type="dxa"/>
          </w:tcPr>
          <w:p w14:paraId="7A3740C5" w14:textId="483C50D8" w:rsidR="007C0D68" w:rsidRPr="00A042D1" w:rsidRDefault="007C0D68" w:rsidP="00D570C2">
            <w:pPr>
              <w:ind w:leftChars="-1" w:hangingChars="1" w:hanging="2"/>
              <w:rPr>
                <w:rFonts w:asciiTheme="minorEastAsia" w:hAnsiTheme="minorEastAsia"/>
                <w:sz w:val="18"/>
              </w:rPr>
            </w:pPr>
            <w:r w:rsidRPr="00A042D1">
              <w:rPr>
                <w:rFonts w:asciiTheme="minorEastAsia" w:hAnsiTheme="minorEastAsia" w:hint="eastAsia"/>
                <w:sz w:val="18"/>
              </w:rPr>
              <w:t>町民を主体とした広報チーム組成について人材育成</w:t>
            </w:r>
            <w:r w:rsidR="00C60A19" w:rsidRPr="00A042D1">
              <w:rPr>
                <w:rFonts w:asciiTheme="minorEastAsia" w:hAnsiTheme="minorEastAsia" w:hint="eastAsia"/>
                <w:sz w:val="18"/>
              </w:rPr>
              <w:t>や</w:t>
            </w:r>
            <w:r w:rsidRPr="00A042D1">
              <w:rPr>
                <w:rFonts w:asciiTheme="minorEastAsia" w:hAnsiTheme="minorEastAsia" w:hint="eastAsia"/>
                <w:sz w:val="18"/>
              </w:rPr>
              <w:t>広報活動に対する支援</w:t>
            </w:r>
            <w:r w:rsidR="00C60A19" w:rsidRPr="00A042D1">
              <w:rPr>
                <w:rFonts w:asciiTheme="minorEastAsia" w:hAnsiTheme="minorEastAsia" w:hint="eastAsia"/>
                <w:sz w:val="18"/>
              </w:rPr>
              <w:t>など持続可能な取り組みに繋がる</w:t>
            </w:r>
            <w:r w:rsidRPr="00A042D1">
              <w:rPr>
                <w:rFonts w:asciiTheme="minorEastAsia" w:hAnsiTheme="minorEastAsia" w:hint="eastAsia"/>
                <w:sz w:val="18"/>
              </w:rPr>
              <w:t>提案</w:t>
            </w:r>
            <w:r w:rsidR="00C60A19" w:rsidRPr="00A042D1">
              <w:rPr>
                <w:rFonts w:asciiTheme="minorEastAsia" w:hAnsiTheme="minorEastAsia" w:hint="eastAsia"/>
                <w:sz w:val="18"/>
              </w:rPr>
              <w:t>となって</w:t>
            </w:r>
            <w:r w:rsidRPr="00A042D1">
              <w:rPr>
                <w:rFonts w:asciiTheme="minorEastAsia" w:hAnsiTheme="minorEastAsia" w:hint="eastAsia"/>
                <w:sz w:val="18"/>
              </w:rPr>
              <w:t>いる</w:t>
            </w:r>
            <w:r w:rsidR="00CE7E6B" w:rsidRPr="00A042D1">
              <w:rPr>
                <w:rFonts w:asciiTheme="minorEastAsia" w:hAnsiTheme="minorEastAsia" w:hint="eastAsia"/>
                <w:sz w:val="18"/>
              </w:rPr>
              <w:t>か</w:t>
            </w:r>
            <w:r w:rsidRPr="00A042D1">
              <w:rPr>
                <w:rFonts w:asciiTheme="minorEastAsia" w:hAnsiTheme="minorEastAsia" w:hint="eastAsia"/>
                <w:sz w:val="18"/>
              </w:rPr>
              <w:t>。</w:t>
            </w:r>
          </w:p>
        </w:tc>
        <w:tc>
          <w:tcPr>
            <w:tcW w:w="745" w:type="dxa"/>
            <w:vAlign w:val="center"/>
          </w:tcPr>
          <w:p w14:paraId="34BCC120" w14:textId="7ABC935F" w:rsidR="007C0D68" w:rsidRPr="00A042D1" w:rsidRDefault="007F4440" w:rsidP="00A220F8">
            <w:pPr>
              <w:jc w:val="center"/>
              <w:rPr>
                <w:rFonts w:asciiTheme="minorEastAsia" w:hAnsiTheme="minorEastAsia"/>
                <w:sz w:val="18"/>
              </w:rPr>
            </w:pPr>
            <w:r w:rsidRPr="00A042D1">
              <w:rPr>
                <w:rFonts w:asciiTheme="minorEastAsia" w:hAnsiTheme="minorEastAsia" w:hint="eastAsia"/>
                <w:sz w:val="18"/>
              </w:rPr>
              <w:t>1</w:t>
            </w:r>
            <w:r w:rsidRPr="00A042D1">
              <w:rPr>
                <w:rFonts w:asciiTheme="minorEastAsia" w:hAnsiTheme="minorEastAsia"/>
                <w:sz w:val="18"/>
              </w:rPr>
              <w:t>0</w:t>
            </w:r>
          </w:p>
        </w:tc>
        <w:tc>
          <w:tcPr>
            <w:tcW w:w="713" w:type="dxa"/>
          </w:tcPr>
          <w:p w14:paraId="4849B055" w14:textId="77777777" w:rsidR="007C0D68" w:rsidRPr="00A042D1" w:rsidRDefault="007C0D68" w:rsidP="00A220F8">
            <w:pPr>
              <w:jc w:val="center"/>
              <w:rPr>
                <w:rFonts w:asciiTheme="minorEastAsia" w:hAnsiTheme="minorEastAsia"/>
                <w:sz w:val="18"/>
              </w:rPr>
            </w:pPr>
          </w:p>
        </w:tc>
      </w:tr>
      <w:tr w:rsidR="00A042D1" w:rsidRPr="00A042D1" w14:paraId="27D7A918" w14:textId="77777777" w:rsidTr="00D570C2">
        <w:trPr>
          <w:trHeight w:val="940"/>
          <w:jc w:val="center"/>
        </w:trPr>
        <w:tc>
          <w:tcPr>
            <w:tcW w:w="376" w:type="dxa"/>
            <w:vAlign w:val="center"/>
          </w:tcPr>
          <w:p w14:paraId="50F96DDB" w14:textId="2D3BC90E" w:rsidR="007C0D68" w:rsidRPr="00A042D1" w:rsidRDefault="007C0D68" w:rsidP="00A220F8">
            <w:pPr>
              <w:pStyle w:val="a3"/>
              <w:numPr>
                <w:ilvl w:val="0"/>
                <w:numId w:val="19"/>
              </w:numPr>
              <w:ind w:leftChars="0"/>
              <w:rPr>
                <w:rFonts w:asciiTheme="minorEastAsia" w:hAnsiTheme="minorEastAsia"/>
                <w:sz w:val="18"/>
              </w:rPr>
            </w:pPr>
          </w:p>
        </w:tc>
        <w:tc>
          <w:tcPr>
            <w:tcW w:w="1320" w:type="dxa"/>
            <w:vAlign w:val="center"/>
          </w:tcPr>
          <w:p w14:paraId="0BF84334" w14:textId="018E587C" w:rsidR="007C0D68" w:rsidRPr="00A042D1" w:rsidRDefault="007C0D68" w:rsidP="00A220F8">
            <w:pPr>
              <w:jc w:val="left"/>
              <w:rPr>
                <w:rFonts w:asciiTheme="minorEastAsia" w:hAnsiTheme="minorEastAsia"/>
                <w:sz w:val="18"/>
              </w:rPr>
            </w:pPr>
            <w:r w:rsidRPr="00A042D1">
              <w:rPr>
                <w:rFonts w:asciiTheme="minorEastAsia" w:hAnsiTheme="minorEastAsia" w:hint="eastAsia"/>
                <w:sz w:val="18"/>
              </w:rPr>
              <w:t>会議体運営支援</w:t>
            </w:r>
          </w:p>
        </w:tc>
        <w:tc>
          <w:tcPr>
            <w:tcW w:w="5340" w:type="dxa"/>
          </w:tcPr>
          <w:p w14:paraId="4E36DC42" w14:textId="6413B6AE" w:rsidR="007C0D68" w:rsidRPr="00A042D1" w:rsidRDefault="007C0D68" w:rsidP="00D570C2">
            <w:pPr>
              <w:ind w:leftChars="-1" w:hangingChars="1" w:hanging="2"/>
              <w:rPr>
                <w:rFonts w:asciiTheme="minorEastAsia" w:hAnsiTheme="minorEastAsia"/>
                <w:sz w:val="18"/>
              </w:rPr>
            </w:pPr>
            <w:r w:rsidRPr="00A042D1">
              <w:rPr>
                <w:rFonts w:asciiTheme="minorEastAsia" w:hAnsiTheme="minorEastAsia" w:hint="eastAsia"/>
                <w:sz w:val="18"/>
              </w:rPr>
              <w:t>各会議体の運</w:t>
            </w:r>
            <w:r w:rsidR="00C60A19" w:rsidRPr="00A042D1">
              <w:rPr>
                <w:rFonts w:asciiTheme="minorEastAsia" w:hAnsiTheme="minorEastAsia" w:hint="eastAsia"/>
                <w:sz w:val="18"/>
              </w:rPr>
              <w:t>営について、</w:t>
            </w:r>
            <w:r w:rsidRPr="00A042D1">
              <w:rPr>
                <w:rFonts w:asciiTheme="minorEastAsia" w:hAnsiTheme="minorEastAsia" w:hint="eastAsia"/>
                <w:sz w:val="18"/>
              </w:rPr>
              <w:t>町</w:t>
            </w:r>
            <w:r w:rsidR="00C60A19" w:rsidRPr="00A042D1">
              <w:rPr>
                <w:rFonts w:asciiTheme="minorEastAsia" w:hAnsiTheme="minorEastAsia" w:hint="eastAsia"/>
                <w:sz w:val="18"/>
              </w:rPr>
              <w:t>や関係機関の</w:t>
            </w:r>
            <w:r w:rsidRPr="00A042D1">
              <w:rPr>
                <w:rFonts w:asciiTheme="minorEastAsia" w:hAnsiTheme="minorEastAsia" w:hint="eastAsia"/>
                <w:sz w:val="18"/>
              </w:rPr>
              <w:t>体制</w:t>
            </w:r>
            <w:r w:rsidR="00C60A19" w:rsidRPr="00A042D1">
              <w:rPr>
                <w:rFonts w:asciiTheme="minorEastAsia" w:hAnsiTheme="minorEastAsia" w:hint="eastAsia"/>
                <w:sz w:val="18"/>
              </w:rPr>
              <w:t>等</w:t>
            </w:r>
            <w:r w:rsidRPr="00A042D1">
              <w:rPr>
                <w:rFonts w:asciiTheme="minorEastAsia" w:hAnsiTheme="minorEastAsia" w:hint="eastAsia"/>
                <w:sz w:val="18"/>
              </w:rPr>
              <w:t>を把握し、必要な支援や調整</w:t>
            </w:r>
            <w:r w:rsidR="00C60A19" w:rsidRPr="00A042D1">
              <w:rPr>
                <w:rFonts w:asciiTheme="minorEastAsia" w:hAnsiTheme="minorEastAsia" w:hint="eastAsia"/>
                <w:sz w:val="18"/>
              </w:rPr>
              <w:t>等が盛り込まれた提案となっているか。</w:t>
            </w:r>
          </w:p>
        </w:tc>
        <w:tc>
          <w:tcPr>
            <w:tcW w:w="745" w:type="dxa"/>
            <w:vAlign w:val="center"/>
          </w:tcPr>
          <w:p w14:paraId="29ACBCED" w14:textId="627B1128" w:rsidR="007C0D68" w:rsidRPr="00A042D1" w:rsidRDefault="004E66A2" w:rsidP="00A220F8">
            <w:pPr>
              <w:jc w:val="center"/>
              <w:rPr>
                <w:rFonts w:asciiTheme="minorEastAsia" w:hAnsiTheme="minorEastAsia"/>
                <w:sz w:val="18"/>
              </w:rPr>
            </w:pPr>
            <w:r w:rsidRPr="00A042D1">
              <w:rPr>
                <w:rFonts w:asciiTheme="minorEastAsia" w:hAnsiTheme="minorEastAsia"/>
                <w:sz w:val="18"/>
              </w:rPr>
              <w:t>5</w:t>
            </w:r>
          </w:p>
        </w:tc>
        <w:tc>
          <w:tcPr>
            <w:tcW w:w="713" w:type="dxa"/>
          </w:tcPr>
          <w:p w14:paraId="62D8879E" w14:textId="77777777" w:rsidR="007C0D68" w:rsidRPr="00A042D1" w:rsidRDefault="007C0D68" w:rsidP="00A220F8">
            <w:pPr>
              <w:jc w:val="center"/>
              <w:rPr>
                <w:rFonts w:asciiTheme="minorEastAsia" w:hAnsiTheme="minorEastAsia"/>
                <w:sz w:val="18"/>
              </w:rPr>
            </w:pPr>
          </w:p>
        </w:tc>
      </w:tr>
      <w:tr w:rsidR="00A042D1" w:rsidRPr="00A042D1" w14:paraId="52D76D45" w14:textId="77777777" w:rsidTr="006F223C">
        <w:trPr>
          <w:trHeight w:val="904"/>
          <w:jc w:val="center"/>
        </w:trPr>
        <w:tc>
          <w:tcPr>
            <w:tcW w:w="376" w:type="dxa"/>
            <w:vAlign w:val="center"/>
          </w:tcPr>
          <w:p w14:paraId="58E55F3C" w14:textId="77777777" w:rsidR="007F4440" w:rsidRPr="00A042D1" w:rsidRDefault="007F4440" w:rsidP="00A220F8">
            <w:pPr>
              <w:pStyle w:val="a3"/>
              <w:numPr>
                <w:ilvl w:val="0"/>
                <w:numId w:val="19"/>
              </w:numPr>
              <w:ind w:leftChars="0"/>
              <w:rPr>
                <w:rFonts w:asciiTheme="minorEastAsia" w:hAnsiTheme="minorEastAsia"/>
                <w:sz w:val="18"/>
              </w:rPr>
            </w:pPr>
          </w:p>
        </w:tc>
        <w:tc>
          <w:tcPr>
            <w:tcW w:w="1320" w:type="dxa"/>
            <w:vAlign w:val="center"/>
          </w:tcPr>
          <w:p w14:paraId="728357F0" w14:textId="49EB4CB7" w:rsidR="007F4440" w:rsidRPr="00A042D1" w:rsidRDefault="007F4440" w:rsidP="00A220F8">
            <w:pPr>
              <w:jc w:val="left"/>
              <w:rPr>
                <w:rFonts w:asciiTheme="minorEastAsia" w:hAnsiTheme="minorEastAsia"/>
                <w:sz w:val="18"/>
              </w:rPr>
            </w:pPr>
            <w:r w:rsidRPr="00A042D1">
              <w:rPr>
                <w:rFonts w:asciiTheme="minorEastAsia" w:hAnsiTheme="minorEastAsia" w:hint="eastAsia"/>
                <w:sz w:val="18"/>
              </w:rPr>
              <w:t>関係団体・企業との連携</w:t>
            </w:r>
          </w:p>
        </w:tc>
        <w:tc>
          <w:tcPr>
            <w:tcW w:w="5340" w:type="dxa"/>
          </w:tcPr>
          <w:p w14:paraId="33D1758B" w14:textId="1F6BC07B" w:rsidR="007F4440" w:rsidRPr="00A042D1" w:rsidRDefault="007F4440" w:rsidP="00BB386D">
            <w:pPr>
              <w:ind w:leftChars="-1" w:hangingChars="1" w:hanging="2"/>
              <w:rPr>
                <w:rFonts w:asciiTheme="minorEastAsia" w:hAnsiTheme="minorEastAsia"/>
                <w:sz w:val="18"/>
              </w:rPr>
            </w:pPr>
            <w:r w:rsidRPr="00A042D1">
              <w:rPr>
                <w:rFonts w:asciiTheme="minorEastAsia" w:hAnsiTheme="minorEastAsia" w:hint="eastAsia"/>
                <w:sz w:val="18"/>
              </w:rPr>
              <w:t>町内外団体・企業との連携支援に対する提案があり、移住定住の広報に繋がる提案となっている</w:t>
            </w:r>
            <w:r w:rsidR="00CE7E6B" w:rsidRPr="00A042D1">
              <w:rPr>
                <w:rFonts w:asciiTheme="minorEastAsia" w:hAnsiTheme="minorEastAsia" w:hint="eastAsia"/>
                <w:sz w:val="18"/>
              </w:rPr>
              <w:t>か</w:t>
            </w:r>
            <w:r w:rsidRPr="00A042D1">
              <w:rPr>
                <w:rFonts w:asciiTheme="minorEastAsia" w:hAnsiTheme="minorEastAsia" w:hint="eastAsia"/>
                <w:sz w:val="18"/>
              </w:rPr>
              <w:t>。</w:t>
            </w:r>
          </w:p>
        </w:tc>
        <w:tc>
          <w:tcPr>
            <w:tcW w:w="745" w:type="dxa"/>
            <w:vAlign w:val="center"/>
          </w:tcPr>
          <w:p w14:paraId="059729F2" w14:textId="60AD5F76" w:rsidR="007F4440" w:rsidRPr="00A042D1" w:rsidRDefault="004E66A2" w:rsidP="00A220F8">
            <w:pPr>
              <w:jc w:val="center"/>
              <w:rPr>
                <w:rFonts w:asciiTheme="minorEastAsia" w:hAnsiTheme="minorEastAsia"/>
                <w:sz w:val="18"/>
              </w:rPr>
            </w:pPr>
            <w:r w:rsidRPr="00A042D1">
              <w:rPr>
                <w:rFonts w:asciiTheme="minorEastAsia" w:hAnsiTheme="minorEastAsia" w:hint="eastAsia"/>
                <w:sz w:val="18"/>
              </w:rPr>
              <w:t>1</w:t>
            </w:r>
            <w:r w:rsidRPr="00A042D1">
              <w:rPr>
                <w:rFonts w:asciiTheme="minorEastAsia" w:hAnsiTheme="minorEastAsia"/>
                <w:sz w:val="18"/>
              </w:rPr>
              <w:t>0</w:t>
            </w:r>
          </w:p>
        </w:tc>
        <w:tc>
          <w:tcPr>
            <w:tcW w:w="713" w:type="dxa"/>
          </w:tcPr>
          <w:p w14:paraId="1330D13B" w14:textId="77777777" w:rsidR="007F4440" w:rsidRPr="00A042D1" w:rsidRDefault="007F4440" w:rsidP="00A220F8">
            <w:pPr>
              <w:jc w:val="center"/>
              <w:rPr>
                <w:rFonts w:asciiTheme="minorEastAsia" w:hAnsiTheme="minorEastAsia"/>
                <w:sz w:val="18"/>
              </w:rPr>
            </w:pPr>
          </w:p>
        </w:tc>
      </w:tr>
    </w:tbl>
    <w:p w14:paraId="0BE2B73F" w14:textId="22244BF3" w:rsidR="00C40127" w:rsidRPr="00A042D1" w:rsidRDefault="00C40127" w:rsidP="00A220F8">
      <w:pPr>
        <w:rPr>
          <w:rFonts w:asciiTheme="minorEastAsia" w:hAnsiTheme="minorEastAsia"/>
        </w:rPr>
      </w:pPr>
    </w:p>
    <w:p w14:paraId="63A15851" w14:textId="69C943C5" w:rsidR="003A38F3" w:rsidRPr="00A042D1" w:rsidRDefault="003A38F3" w:rsidP="00A220F8">
      <w:pPr>
        <w:rPr>
          <w:rFonts w:asciiTheme="minorEastAsia" w:hAnsiTheme="minorEastAsia"/>
        </w:rPr>
      </w:pPr>
      <w:r w:rsidRPr="00A042D1">
        <w:rPr>
          <w:rFonts w:asciiTheme="minorEastAsia" w:hAnsiTheme="minorEastAsia" w:hint="eastAsia"/>
        </w:rPr>
        <w:t>【</w:t>
      </w:r>
      <w:r w:rsidR="00B45003" w:rsidRPr="00A042D1">
        <w:rPr>
          <w:rFonts w:asciiTheme="minorEastAsia" w:hAnsiTheme="minorEastAsia" w:hint="eastAsia"/>
        </w:rPr>
        <w:t>積算額</w:t>
      </w:r>
      <w:r w:rsidRPr="00A042D1">
        <w:rPr>
          <w:rFonts w:asciiTheme="minorEastAsia" w:hAnsiTheme="minorEastAsia" w:hint="eastAsia"/>
        </w:rPr>
        <w:t>の評価】</w:t>
      </w:r>
    </w:p>
    <w:p w14:paraId="37B804F4" w14:textId="675F7487" w:rsidR="003A38F3" w:rsidRPr="00A042D1" w:rsidRDefault="003A38F3" w:rsidP="00AD3DBD">
      <w:pPr>
        <w:ind w:firstLineChars="100" w:firstLine="210"/>
        <w:rPr>
          <w:rFonts w:asciiTheme="minorEastAsia" w:hAnsiTheme="minorEastAsia"/>
        </w:rPr>
      </w:pPr>
      <w:r w:rsidRPr="00A042D1">
        <w:rPr>
          <w:rFonts w:asciiTheme="minorEastAsia" w:hAnsiTheme="minorEastAsia" w:hint="eastAsia"/>
        </w:rPr>
        <w:t>以下の算式により換算し、得点を付与する。なお、得点化の際は、</w:t>
      </w:r>
      <w:r w:rsidR="00AD3DBD" w:rsidRPr="00A042D1">
        <w:rPr>
          <w:rFonts w:asciiTheme="minorEastAsia" w:hAnsiTheme="minorEastAsia" w:hint="eastAsia"/>
        </w:rPr>
        <w:t>小数点以下を切り捨てるものとする</w:t>
      </w:r>
      <w:r w:rsidRPr="00A042D1">
        <w:rPr>
          <w:rFonts w:asciiTheme="minorEastAsia" w:hAnsiTheme="minorEastAsia" w:hint="eastAsia"/>
        </w:rPr>
        <w:t>。</w:t>
      </w:r>
    </w:p>
    <w:p w14:paraId="3C458DE6" w14:textId="261B8FFE" w:rsidR="009D3AE4" w:rsidRPr="00A042D1" w:rsidRDefault="003A38F3" w:rsidP="00453073">
      <w:pPr>
        <w:rPr>
          <w:rFonts w:asciiTheme="minorEastAsia" w:hAnsiTheme="minorEastAsia"/>
        </w:rPr>
      </w:pPr>
      <w:r w:rsidRPr="00A042D1">
        <w:rPr>
          <w:rFonts w:asciiTheme="minorEastAsia" w:hAnsiTheme="minorEastAsia"/>
        </w:rPr>
        <w:t xml:space="preserve">　価格点</w:t>
      </w:r>
      <w:r w:rsidRPr="00A042D1">
        <w:rPr>
          <w:rFonts w:asciiTheme="minorEastAsia" w:hAnsiTheme="minorEastAsia" w:hint="eastAsia"/>
        </w:rPr>
        <w:t>＝</w:t>
      </w:r>
      <w:r w:rsidR="00C4019B" w:rsidRPr="00A042D1">
        <w:rPr>
          <w:rFonts w:asciiTheme="minorEastAsia" w:hAnsiTheme="minorEastAsia"/>
        </w:rPr>
        <w:t>10</w:t>
      </w:r>
      <w:r w:rsidRPr="00A042D1">
        <w:rPr>
          <w:rFonts w:asciiTheme="minorEastAsia" w:hAnsiTheme="minorEastAsia" w:hint="eastAsia"/>
        </w:rPr>
        <w:t>点×（全提案者中の最低</w:t>
      </w:r>
      <w:r w:rsidR="00532075" w:rsidRPr="00A042D1">
        <w:rPr>
          <w:rFonts w:asciiTheme="minorEastAsia" w:hAnsiTheme="minorEastAsia" w:hint="eastAsia"/>
        </w:rPr>
        <w:t>積算額</w:t>
      </w:r>
      <w:r w:rsidRPr="00A042D1">
        <w:rPr>
          <w:rFonts w:asciiTheme="minorEastAsia" w:hAnsiTheme="minorEastAsia" w:hint="eastAsia"/>
        </w:rPr>
        <w:t>／当該提案者の</w:t>
      </w:r>
      <w:r w:rsidR="00532075" w:rsidRPr="00A042D1">
        <w:rPr>
          <w:rFonts w:asciiTheme="minorEastAsia" w:hAnsiTheme="minorEastAsia" w:hint="eastAsia"/>
        </w:rPr>
        <w:t>積算額</w:t>
      </w:r>
      <w:r w:rsidRPr="00A042D1">
        <w:rPr>
          <w:rFonts w:asciiTheme="minorEastAsia" w:hAnsiTheme="minorEastAsia" w:hint="eastAsia"/>
        </w:rPr>
        <w:t>）</w:t>
      </w:r>
    </w:p>
    <w:p w14:paraId="763351F8" w14:textId="77777777" w:rsidR="003A38F3" w:rsidRPr="00A042D1" w:rsidRDefault="003A38F3" w:rsidP="00453073">
      <w:pPr>
        <w:rPr>
          <w:rFonts w:asciiTheme="minorEastAsia" w:hAnsiTheme="minorEastAsia"/>
        </w:rPr>
      </w:pPr>
    </w:p>
    <w:p w14:paraId="53618E5D" w14:textId="77777777" w:rsidR="00AA3726" w:rsidRPr="00A042D1" w:rsidRDefault="00AA3726" w:rsidP="00453073">
      <w:pPr>
        <w:rPr>
          <w:rFonts w:asciiTheme="minorEastAsia" w:hAnsiTheme="minorEastAsia"/>
        </w:rPr>
      </w:pPr>
      <w:r w:rsidRPr="00A042D1">
        <w:rPr>
          <w:rFonts w:asciiTheme="minorEastAsia" w:hAnsiTheme="minorEastAsia" w:hint="eastAsia"/>
        </w:rPr>
        <w:t>【評価方法】</w:t>
      </w:r>
    </w:p>
    <w:p w14:paraId="609F6F82" w14:textId="7E85E711" w:rsidR="00AA3726" w:rsidRPr="00A042D1" w:rsidRDefault="00FE3BDE" w:rsidP="00453073">
      <w:pPr>
        <w:rPr>
          <w:rFonts w:asciiTheme="minorEastAsia" w:hAnsiTheme="minorEastAsia"/>
        </w:rPr>
      </w:pPr>
      <w:r w:rsidRPr="00A042D1">
        <w:rPr>
          <w:rFonts w:asciiTheme="minorEastAsia" w:hAnsiTheme="minorEastAsia" w:hint="eastAsia"/>
        </w:rPr>
        <w:t xml:space="preserve">　評価</w:t>
      </w:r>
      <w:r w:rsidR="00AA3726" w:rsidRPr="00A042D1">
        <w:rPr>
          <w:rFonts w:asciiTheme="minorEastAsia" w:hAnsiTheme="minorEastAsia" w:hint="eastAsia"/>
        </w:rPr>
        <w:t>項目毎に評価点を付す。</w:t>
      </w:r>
    </w:p>
    <w:p w14:paraId="71FE8636" w14:textId="714F1A29" w:rsidR="00D570C2" w:rsidRPr="00A042D1" w:rsidRDefault="00D570C2" w:rsidP="00453073">
      <w:pPr>
        <w:rPr>
          <w:rFonts w:asciiTheme="minorEastAsia" w:hAnsiTheme="minorEastAsia"/>
        </w:rPr>
      </w:pPr>
    </w:p>
    <w:p w14:paraId="02AB7A7A" w14:textId="2E32B7C5" w:rsidR="00D570C2" w:rsidRPr="00A042D1" w:rsidRDefault="00D570C2" w:rsidP="00453073">
      <w:pPr>
        <w:rPr>
          <w:rFonts w:asciiTheme="minorEastAsia" w:hAnsiTheme="minorEastAsia"/>
        </w:rPr>
      </w:pPr>
    </w:p>
    <w:p w14:paraId="273F7252" w14:textId="77777777" w:rsidR="00AA3726" w:rsidRPr="00A042D1" w:rsidRDefault="00AA3726" w:rsidP="00453073">
      <w:pPr>
        <w:rPr>
          <w:rFonts w:asciiTheme="minorEastAsia" w:hAnsiTheme="minorEastAsia"/>
        </w:rPr>
      </w:pPr>
      <w:r w:rsidRPr="00A042D1">
        <w:rPr>
          <w:rFonts w:asciiTheme="minorEastAsia" w:hAnsiTheme="minorEastAsia" w:hint="eastAsia"/>
        </w:rPr>
        <w:t>【評価点】</w:t>
      </w:r>
    </w:p>
    <w:tbl>
      <w:tblPr>
        <w:tblStyle w:val="a4"/>
        <w:tblW w:w="0" w:type="auto"/>
        <w:tblInd w:w="108" w:type="dxa"/>
        <w:tblLook w:val="04A0" w:firstRow="1" w:lastRow="0" w:firstColumn="1" w:lastColumn="0" w:noHBand="0" w:noVBand="1"/>
      </w:tblPr>
      <w:tblGrid>
        <w:gridCol w:w="2091"/>
        <w:gridCol w:w="2098"/>
        <w:gridCol w:w="2099"/>
        <w:gridCol w:w="2098"/>
      </w:tblGrid>
      <w:tr w:rsidR="00626CBE" w:rsidRPr="00A042D1" w14:paraId="6E90644B" w14:textId="1F479D7C" w:rsidTr="00BD7B31">
        <w:tc>
          <w:tcPr>
            <w:tcW w:w="2091" w:type="dxa"/>
            <w:shd w:val="clear" w:color="auto" w:fill="D9D9D9" w:themeFill="background1" w:themeFillShade="D9"/>
          </w:tcPr>
          <w:p w14:paraId="631D1A8C" w14:textId="77777777" w:rsidR="00BD7B31" w:rsidRPr="00A042D1" w:rsidRDefault="00BD7B31" w:rsidP="00D978C9">
            <w:pPr>
              <w:jc w:val="center"/>
              <w:rPr>
                <w:rFonts w:asciiTheme="minorEastAsia" w:hAnsiTheme="minorEastAsia"/>
              </w:rPr>
            </w:pPr>
            <w:r w:rsidRPr="00A042D1">
              <w:rPr>
                <w:rFonts w:asciiTheme="minorEastAsia" w:hAnsiTheme="minorEastAsia" w:hint="eastAsia"/>
              </w:rPr>
              <w:t>評価</w:t>
            </w:r>
          </w:p>
        </w:tc>
        <w:tc>
          <w:tcPr>
            <w:tcW w:w="2098" w:type="dxa"/>
            <w:shd w:val="clear" w:color="auto" w:fill="D9D9D9" w:themeFill="background1" w:themeFillShade="D9"/>
          </w:tcPr>
          <w:p w14:paraId="51D28961" w14:textId="4AD4821E" w:rsidR="00BD7B31" w:rsidRPr="00A042D1" w:rsidRDefault="00BD7B31" w:rsidP="00D978C9">
            <w:pPr>
              <w:jc w:val="center"/>
              <w:rPr>
                <w:rFonts w:asciiTheme="minorEastAsia" w:hAnsiTheme="minorEastAsia"/>
              </w:rPr>
            </w:pPr>
            <w:r w:rsidRPr="00A042D1">
              <w:rPr>
                <w:rFonts w:asciiTheme="minorEastAsia" w:hAnsiTheme="minorEastAsia" w:hint="eastAsia"/>
              </w:rPr>
              <w:t>配点（5点）</w:t>
            </w:r>
          </w:p>
        </w:tc>
        <w:tc>
          <w:tcPr>
            <w:tcW w:w="2099" w:type="dxa"/>
            <w:shd w:val="clear" w:color="auto" w:fill="D9D9D9" w:themeFill="background1" w:themeFillShade="D9"/>
          </w:tcPr>
          <w:p w14:paraId="3927D99A" w14:textId="1C27A715" w:rsidR="00BD7B31" w:rsidRPr="00A042D1" w:rsidRDefault="00BD7B31" w:rsidP="00D978C9">
            <w:pPr>
              <w:jc w:val="center"/>
              <w:rPr>
                <w:rFonts w:asciiTheme="minorEastAsia" w:hAnsiTheme="minorEastAsia"/>
              </w:rPr>
            </w:pPr>
            <w:r w:rsidRPr="00A042D1">
              <w:rPr>
                <w:rFonts w:asciiTheme="minorEastAsia" w:hAnsiTheme="minorEastAsia" w:hint="eastAsia"/>
              </w:rPr>
              <w:t>配点（1</w:t>
            </w:r>
            <w:r w:rsidRPr="00A042D1">
              <w:rPr>
                <w:rFonts w:asciiTheme="minorEastAsia" w:hAnsiTheme="minorEastAsia"/>
              </w:rPr>
              <w:t>0</w:t>
            </w:r>
            <w:r w:rsidRPr="00A042D1">
              <w:rPr>
                <w:rFonts w:asciiTheme="minorEastAsia" w:hAnsiTheme="minorEastAsia" w:hint="eastAsia"/>
              </w:rPr>
              <w:t>点）</w:t>
            </w:r>
          </w:p>
        </w:tc>
        <w:tc>
          <w:tcPr>
            <w:tcW w:w="2098" w:type="dxa"/>
            <w:shd w:val="clear" w:color="auto" w:fill="D9D9D9" w:themeFill="background1" w:themeFillShade="D9"/>
          </w:tcPr>
          <w:p w14:paraId="19715A71" w14:textId="2D44AA6F" w:rsidR="00BD7B31" w:rsidRPr="00A042D1" w:rsidRDefault="00BD7B31" w:rsidP="00D978C9">
            <w:pPr>
              <w:jc w:val="center"/>
              <w:rPr>
                <w:rFonts w:asciiTheme="minorEastAsia" w:hAnsiTheme="minorEastAsia"/>
              </w:rPr>
            </w:pPr>
            <w:r w:rsidRPr="00A042D1">
              <w:rPr>
                <w:rFonts w:asciiTheme="minorEastAsia" w:hAnsiTheme="minorEastAsia" w:hint="eastAsia"/>
              </w:rPr>
              <w:t>配点（2</w:t>
            </w:r>
            <w:r w:rsidRPr="00A042D1">
              <w:rPr>
                <w:rFonts w:asciiTheme="minorEastAsia" w:hAnsiTheme="minorEastAsia"/>
              </w:rPr>
              <w:t>0</w:t>
            </w:r>
            <w:r w:rsidRPr="00A042D1">
              <w:rPr>
                <w:rFonts w:asciiTheme="minorEastAsia" w:hAnsiTheme="minorEastAsia" w:hint="eastAsia"/>
              </w:rPr>
              <w:t>点）</w:t>
            </w:r>
          </w:p>
        </w:tc>
      </w:tr>
      <w:tr w:rsidR="00626CBE" w:rsidRPr="00A042D1" w14:paraId="7686150E" w14:textId="2CA763F7" w:rsidTr="00BD7B31">
        <w:tc>
          <w:tcPr>
            <w:tcW w:w="2091" w:type="dxa"/>
          </w:tcPr>
          <w:p w14:paraId="0E80994F" w14:textId="77777777" w:rsidR="00BD7B31" w:rsidRPr="00A042D1" w:rsidRDefault="00BD7B31" w:rsidP="00453073">
            <w:pPr>
              <w:rPr>
                <w:rFonts w:asciiTheme="minorEastAsia" w:hAnsiTheme="minorEastAsia"/>
              </w:rPr>
            </w:pPr>
            <w:r w:rsidRPr="00A042D1">
              <w:rPr>
                <w:rFonts w:asciiTheme="minorEastAsia" w:hAnsiTheme="minorEastAsia" w:hint="eastAsia"/>
              </w:rPr>
              <w:t>優れている</w:t>
            </w:r>
          </w:p>
        </w:tc>
        <w:tc>
          <w:tcPr>
            <w:tcW w:w="2098" w:type="dxa"/>
          </w:tcPr>
          <w:p w14:paraId="46D9D685" w14:textId="02293381" w:rsidR="00BD7B31" w:rsidRPr="00A042D1" w:rsidRDefault="00BD7B31" w:rsidP="00A220F8">
            <w:pPr>
              <w:jc w:val="center"/>
              <w:rPr>
                <w:rFonts w:asciiTheme="minorEastAsia" w:hAnsiTheme="minorEastAsia"/>
              </w:rPr>
            </w:pPr>
            <w:r w:rsidRPr="00A042D1">
              <w:rPr>
                <w:rFonts w:asciiTheme="minorEastAsia" w:hAnsiTheme="minorEastAsia" w:hint="eastAsia"/>
              </w:rPr>
              <w:t>5</w:t>
            </w:r>
          </w:p>
        </w:tc>
        <w:tc>
          <w:tcPr>
            <w:tcW w:w="2099" w:type="dxa"/>
          </w:tcPr>
          <w:p w14:paraId="003D5B2D" w14:textId="45F9E005" w:rsidR="00BD7B31" w:rsidRPr="00A042D1" w:rsidRDefault="00BD7B31" w:rsidP="00A220F8">
            <w:pPr>
              <w:jc w:val="center"/>
              <w:rPr>
                <w:rFonts w:asciiTheme="minorEastAsia" w:hAnsiTheme="minorEastAsia"/>
              </w:rPr>
            </w:pPr>
            <w:r w:rsidRPr="00A042D1">
              <w:rPr>
                <w:rFonts w:asciiTheme="minorEastAsia" w:hAnsiTheme="minorEastAsia" w:hint="eastAsia"/>
              </w:rPr>
              <w:t>1</w:t>
            </w:r>
            <w:r w:rsidRPr="00A042D1">
              <w:rPr>
                <w:rFonts w:asciiTheme="minorEastAsia" w:hAnsiTheme="minorEastAsia"/>
              </w:rPr>
              <w:t>0</w:t>
            </w:r>
          </w:p>
        </w:tc>
        <w:tc>
          <w:tcPr>
            <w:tcW w:w="2098" w:type="dxa"/>
          </w:tcPr>
          <w:p w14:paraId="2CB2B613" w14:textId="0A76979E" w:rsidR="00BD7B31" w:rsidRPr="00A042D1" w:rsidRDefault="00BD7B31" w:rsidP="00A220F8">
            <w:pPr>
              <w:jc w:val="center"/>
              <w:rPr>
                <w:rFonts w:asciiTheme="minorEastAsia" w:hAnsiTheme="minorEastAsia"/>
              </w:rPr>
            </w:pPr>
            <w:r w:rsidRPr="00A042D1">
              <w:rPr>
                <w:rFonts w:asciiTheme="minorEastAsia" w:hAnsiTheme="minorEastAsia" w:hint="eastAsia"/>
              </w:rPr>
              <w:t>2</w:t>
            </w:r>
            <w:r w:rsidRPr="00A042D1">
              <w:rPr>
                <w:rFonts w:asciiTheme="minorEastAsia" w:hAnsiTheme="minorEastAsia"/>
              </w:rPr>
              <w:t>0</w:t>
            </w:r>
          </w:p>
        </w:tc>
      </w:tr>
      <w:tr w:rsidR="00626CBE" w:rsidRPr="00A042D1" w14:paraId="000293FB" w14:textId="5EFFCB58" w:rsidTr="00BD7B31">
        <w:tc>
          <w:tcPr>
            <w:tcW w:w="2091" w:type="dxa"/>
          </w:tcPr>
          <w:p w14:paraId="6698690A" w14:textId="77777777" w:rsidR="00BD7B31" w:rsidRPr="00A042D1" w:rsidRDefault="00BD7B31" w:rsidP="00453073">
            <w:pPr>
              <w:rPr>
                <w:rFonts w:asciiTheme="minorEastAsia" w:hAnsiTheme="minorEastAsia"/>
              </w:rPr>
            </w:pPr>
            <w:r w:rsidRPr="00A042D1">
              <w:rPr>
                <w:rFonts w:asciiTheme="minorEastAsia" w:hAnsiTheme="minorEastAsia" w:hint="eastAsia"/>
              </w:rPr>
              <w:t>やや優れている</w:t>
            </w:r>
          </w:p>
        </w:tc>
        <w:tc>
          <w:tcPr>
            <w:tcW w:w="2098" w:type="dxa"/>
          </w:tcPr>
          <w:p w14:paraId="3CB0CAEA" w14:textId="01A9988F" w:rsidR="00BD7B31" w:rsidRPr="00A042D1" w:rsidRDefault="00BD7B31" w:rsidP="00A220F8">
            <w:pPr>
              <w:jc w:val="center"/>
              <w:rPr>
                <w:rFonts w:asciiTheme="minorEastAsia" w:hAnsiTheme="minorEastAsia"/>
              </w:rPr>
            </w:pPr>
            <w:r w:rsidRPr="00A042D1">
              <w:rPr>
                <w:rFonts w:asciiTheme="minorEastAsia" w:hAnsiTheme="minorEastAsia" w:hint="eastAsia"/>
              </w:rPr>
              <w:t>4</w:t>
            </w:r>
          </w:p>
        </w:tc>
        <w:tc>
          <w:tcPr>
            <w:tcW w:w="2099" w:type="dxa"/>
          </w:tcPr>
          <w:p w14:paraId="35EDA9DC" w14:textId="6F1A8A36" w:rsidR="00BD7B31" w:rsidRPr="00A042D1" w:rsidRDefault="00BD7B31" w:rsidP="00A220F8">
            <w:pPr>
              <w:jc w:val="center"/>
              <w:rPr>
                <w:rFonts w:asciiTheme="minorEastAsia" w:hAnsiTheme="minorEastAsia"/>
              </w:rPr>
            </w:pPr>
            <w:r w:rsidRPr="00A042D1">
              <w:rPr>
                <w:rFonts w:asciiTheme="minorEastAsia" w:hAnsiTheme="minorEastAsia" w:hint="eastAsia"/>
              </w:rPr>
              <w:t>8</w:t>
            </w:r>
          </w:p>
        </w:tc>
        <w:tc>
          <w:tcPr>
            <w:tcW w:w="2098" w:type="dxa"/>
          </w:tcPr>
          <w:p w14:paraId="1628E402" w14:textId="6025C7A1" w:rsidR="00BD7B31" w:rsidRPr="00A042D1" w:rsidRDefault="00BD7B31" w:rsidP="00A220F8">
            <w:pPr>
              <w:jc w:val="center"/>
              <w:rPr>
                <w:rFonts w:asciiTheme="minorEastAsia" w:hAnsiTheme="minorEastAsia"/>
              </w:rPr>
            </w:pPr>
            <w:r w:rsidRPr="00A042D1">
              <w:rPr>
                <w:rFonts w:asciiTheme="minorEastAsia" w:hAnsiTheme="minorEastAsia" w:hint="eastAsia"/>
              </w:rPr>
              <w:t>1</w:t>
            </w:r>
            <w:r w:rsidRPr="00A042D1">
              <w:rPr>
                <w:rFonts w:asciiTheme="minorEastAsia" w:hAnsiTheme="minorEastAsia"/>
              </w:rPr>
              <w:t>6</w:t>
            </w:r>
          </w:p>
        </w:tc>
      </w:tr>
      <w:tr w:rsidR="00626CBE" w:rsidRPr="00A042D1" w14:paraId="65513418" w14:textId="39BFEFED" w:rsidTr="00BD7B31">
        <w:tc>
          <w:tcPr>
            <w:tcW w:w="2091" w:type="dxa"/>
          </w:tcPr>
          <w:p w14:paraId="0960E581" w14:textId="77777777" w:rsidR="00BD7B31" w:rsidRPr="00A042D1" w:rsidRDefault="00BD7B31" w:rsidP="00453073">
            <w:pPr>
              <w:rPr>
                <w:rFonts w:asciiTheme="minorEastAsia" w:hAnsiTheme="minorEastAsia"/>
              </w:rPr>
            </w:pPr>
            <w:r w:rsidRPr="00A042D1">
              <w:rPr>
                <w:rFonts w:asciiTheme="minorEastAsia" w:hAnsiTheme="minorEastAsia" w:hint="eastAsia"/>
              </w:rPr>
              <w:t>普通</w:t>
            </w:r>
          </w:p>
        </w:tc>
        <w:tc>
          <w:tcPr>
            <w:tcW w:w="2098" w:type="dxa"/>
          </w:tcPr>
          <w:p w14:paraId="29E54230" w14:textId="57EA0FD0" w:rsidR="00BD7B31" w:rsidRPr="00A042D1" w:rsidRDefault="00BD7B31" w:rsidP="00A220F8">
            <w:pPr>
              <w:jc w:val="center"/>
              <w:rPr>
                <w:rFonts w:asciiTheme="minorEastAsia" w:hAnsiTheme="minorEastAsia"/>
              </w:rPr>
            </w:pPr>
            <w:r w:rsidRPr="00A042D1">
              <w:rPr>
                <w:rFonts w:asciiTheme="minorEastAsia" w:hAnsiTheme="minorEastAsia"/>
              </w:rPr>
              <w:t>3</w:t>
            </w:r>
          </w:p>
        </w:tc>
        <w:tc>
          <w:tcPr>
            <w:tcW w:w="2099" w:type="dxa"/>
          </w:tcPr>
          <w:p w14:paraId="2C282908" w14:textId="68352FED" w:rsidR="00BD7B31" w:rsidRPr="00A042D1" w:rsidRDefault="00BD7B31" w:rsidP="00A220F8">
            <w:pPr>
              <w:jc w:val="center"/>
              <w:rPr>
                <w:rFonts w:asciiTheme="minorEastAsia" w:hAnsiTheme="minorEastAsia"/>
              </w:rPr>
            </w:pPr>
            <w:r w:rsidRPr="00A042D1">
              <w:rPr>
                <w:rFonts w:asciiTheme="minorEastAsia" w:hAnsiTheme="minorEastAsia" w:hint="eastAsia"/>
              </w:rPr>
              <w:t>6</w:t>
            </w:r>
          </w:p>
        </w:tc>
        <w:tc>
          <w:tcPr>
            <w:tcW w:w="2098" w:type="dxa"/>
          </w:tcPr>
          <w:p w14:paraId="136430B7" w14:textId="1710057B" w:rsidR="00BD7B31" w:rsidRPr="00A042D1" w:rsidRDefault="00BD7B31" w:rsidP="00A220F8">
            <w:pPr>
              <w:jc w:val="center"/>
              <w:rPr>
                <w:rFonts w:asciiTheme="minorEastAsia" w:hAnsiTheme="minorEastAsia"/>
              </w:rPr>
            </w:pPr>
            <w:r w:rsidRPr="00A042D1">
              <w:rPr>
                <w:rFonts w:asciiTheme="minorEastAsia" w:hAnsiTheme="minorEastAsia" w:hint="eastAsia"/>
              </w:rPr>
              <w:t>1</w:t>
            </w:r>
            <w:r w:rsidRPr="00A042D1">
              <w:rPr>
                <w:rFonts w:asciiTheme="minorEastAsia" w:hAnsiTheme="minorEastAsia"/>
              </w:rPr>
              <w:t>2</w:t>
            </w:r>
          </w:p>
        </w:tc>
      </w:tr>
      <w:tr w:rsidR="00626CBE" w:rsidRPr="00A042D1" w14:paraId="3566642E" w14:textId="05AD9940" w:rsidTr="00BD7B31">
        <w:tc>
          <w:tcPr>
            <w:tcW w:w="2091" w:type="dxa"/>
          </w:tcPr>
          <w:p w14:paraId="2D97D8D6" w14:textId="77777777" w:rsidR="00BD7B31" w:rsidRPr="00A042D1" w:rsidRDefault="00BD7B31" w:rsidP="00453073">
            <w:pPr>
              <w:rPr>
                <w:rFonts w:asciiTheme="minorEastAsia" w:hAnsiTheme="minorEastAsia"/>
              </w:rPr>
            </w:pPr>
            <w:r w:rsidRPr="00A042D1">
              <w:rPr>
                <w:rFonts w:asciiTheme="minorEastAsia" w:hAnsiTheme="minorEastAsia" w:hint="eastAsia"/>
              </w:rPr>
              <w:t>やや劣る</w:t>
            </w:r>
          </w:p>
        </w:tc>
        <w:tc>
          <w:tcPr>
            <w:tcW w:w="2098" w:type="dxa"/>
          </w:tcPr>
          <w:p w14:paraId="01D50323" w14:textId="08886F65" w:rsidR="00BD7B31" w:rsidRPr="00A042D1" w:rsidRDefault="00BD7B31" w:rsidP="00A220F8">
            <w:pPr>
              <w:jc w:val="center"/>
              <w:rPr>
                <w:rFonts w:asciiTheme="minorEastAsia" w:hAnsiTheme="minorEastAsia"/>
              </w:rPr>
            </w:pPr>
            <w:r w:rsidRPr="00A042D1">
              <w:rPr>
                <w:rFonts w:asciiTheme="minorEastAsia" w:hAnsiTheme="minorEastAsia"/>
              </w:rPr>
              <w:t>2</w:t>
            </w:r>
          </w:p>
        </w:tc>
        <w:tc>
          <w:tcPr>
            <w:tcW w:w="2099" w:type="dxa"/>
          </w:tcPr>
          <w:p w14:paraId="6A862456" w14:textId="5B7C901B" w:rsidR="00BD7B31" w:rsidRPr="00A042D1" w:rsidRDefault="00BD7B31" w:rsidP="00A220F8">
            <w:pPr>
              <w:jc w:val="center"/>
              <w:rPr>
                <w:rFonts w:asciiTheme="minorEastAsia" w:hAnsiTheme="minorEastAsia"/>
              </w:rPr>
            </w:pPr>
            <w:r w:rsidRPr="00A042D1">
              <w:rPr>
                <w:rFonts w:asciiTheme="minorEastAsia" w:hAnsiTheme="minorEastAsia" w:hint="eastAsia"/>
              </w:rPr>
              <w:t>4</w:t>
            </w:r>
          </w:p>
        </w:tc>
        <w:tc>
          <w:tcPr>
            <w:tcW w:w="2098" w:type="dxa"/>
          </w:tcPr>
          <w:p w14:paraId="6FDCEBA3" w14:textId="0B5603EF" w:rsidR="00BD7B31" w:rsidRPr="00A042D1" w:rsidRDefault="00BD7B31" w:rsidP="00A220F8">
            <w:pPr>
              <w:jc w:val="center"/>
              <w:rPr>
                <w:rFonts w:asciiTheme="minorEastAsia" w:hAnsiTheme="minorEastAsia"/>
              </w:rPr>
            </w:pPr>
            <w:r w:rsidRPr="00A042D1">
              <w:rPr>
                <w:rFonts w:asciiTheme="minorEastAsia" w:hAnsiTheme="minorEastAsia" w:hint="eastAsia"/>
              </w:rPr>
              <w:t>8</w:t>
            </w:r>
          </w:p>
        </w:tc>
      </w:tr>
      <w:tr w:rsidR="00BD7B31" w:rsidRPr="00A042D1" w14:paraId="092B1723" w14:textId="0948BFAF" w:rsidTr="00BD7B31">
        <w:tc>
          <w:tcPr>
            <w:tcW w:w="2091" w:type="dxa"/>
          </w:tcPr>
          <w:p w14:paraId="021C0CFE" w14:textId="77777777" w:rsidR="00BD7B31" w:rsidRPr="00A042D1" w:rsidRDefault="00BD7B31" w:rsidP="00453073">
            <w:pPr>
              <w:rPr>
                <w:rFonts w:asciiTheme="minorEastAsia" w:hAnsiTheme="minorEastAsia"/>
              </w:rPr>
            </w:pPr>
            <w:r w:rsidRPr="00A042D1">
              <w:rPr>
                <w:rFonts w:asciiTheme="minorEastAsia" w:hAnsiTheme="minorEastAsia" w:hint="eastAsia"/>
              </w:rPr>
              <w:t>劣る</w:t>
            </w:r>
          </w:p>
        </w:tc>
        <w:tc>
          <w:tcPr>
            <w:tcW w:w="2098" w:type="dxa"/>
          </w:tcPr>
          <w:p w14:paraId="56EB53F6" w14:textId="7526268B" w:rsidR="00BD7B31" w:rsidRPr="00A042D1" w:rsidRDefault="00BD7B31" w:rsidP="00A220F8">
            <w:pPr>
              <w:jc w:val="center"/>
              <w:rPr>
                <w:rFonts w:asciiTheme="minorEastAsia" w:hAnsiTheme="minorEastAsia"/>
              </w:rPr>
            </w:pPr>
            <w:r w:rsidRPr="00A042D1">
              <w:rPr>
                <w:rFonts w:asciiTheme="minorEastAsia" w:hAnsiTheme="minorEastAsia" w:hint="eastAsia"/>
              </w:rPr>
              <w:t>1</w:t>
            </w:r>
          </w:p>
        </w:tc>
        <w:tc>
          <w:tcPr>
            <w:tcW w:w="2099" w:type="dxa"/>
          </w:tcPr>
          <w:p w14:paraId="51E17050" w14:textId="09A944A4" w:rsidR="00BD7B31" w:rsidRPr="00A042D1" w:rsidRDefault="00BD7B31" w:rsidP="00A220F8">
            <w:pPr>
              <w:jc w:val="center"/>
              <w:rPr>
                <w:rFonts w:asciiTheme="minorEastAsia" w:hAnsiTheme="minorEastAsia"/>
              </w:rPr>
            </w:pPr>
            <w:r w:rsidRPr="00A042D1">
              <w:rPr>
                <w:rFonts w:asciiTheme="minorEastAsia" w:hAnsiTheme="minorEastAsia"/>
              </w:rPr>
              <w:t>2</w:t>
            </w:r>
          </w:p>
        </w:tc>
        <w:tc>
          <w:tcPr>
            <w:tcW w:w="2098" w:type="dxa"/>
          </w:tcPr>
          <w:p w14:paraId="46EE4C9A" w14:textId="63CEBFC6" w:rsidR="00BD7B31" w:rsidRPr="00A042D1" w:rsidRDefault="00BD7B31" w:rsidP="00A220F8">
            <w:pPr>
              <w:jc w:val="center"/>
              <w:rPr>
                <w:rFonts w:asciiTheme="minorEastAsia" w:hAnsiTheme="minorEastAsia"/>
              </w:rPr>
            </w:pPr>
            <w:r w:rsidRPr="00A042D1">
              <w:rPr>
                <w:rFonts w:asciiTheme="minorEastAsia" w:hAnsiTheme="minorEastAsia" w:hint="eastAsia"/>
              </w:rPr>
              <w:t>4</w:t>
            </w:r>
          </w:p>
        </w:tc>
      </w:tr>
    </w:tbl>
    <w:p w14:paraId="5523494C" w14:textId="77777777" w:rsidR="00267C01" w:rsidRPr="00A042D1" w:rsidRDefault="00267C01" w:rsidP="00453073">
      <w:pPr>
        <w:rPr>
          <w:rFonts w:asciiTheme="minorEastAsia" w:hAnsiTheme="minorEastAsia"/>
        </w:rPr>
      </w:pPr>
    </w:p>
    <w:p w14:paraId="69C74C83" w14:textId="77777777" w:rsidR="001010D2" w:rsidRPr="00A042D1" w:rsidRDefault="001010D2" w:rsidP="00453073">
      <w:pPr>
        <w:rPr>
          <w:rFonts w:asciiTheme="minorEastAsia" w:hAnsiTheme="minorEastAsia"/>
        </w:rPr>
      </w:pPr>
    </w:p>
    <w:p w14:paraId="45BFC031" w14:textId="77777777" w:rsidR="00267C01" w:rsidRPr="00A042D1" w:rsidRDefault="00267C01" w:rsidP="00453073">
      <w:pPr>
        <w:rPr>
          <w:rFonts w:asciiTheme="minorEastAsia" w:hAnsiTheme="minorEastAsia"/>
        </w:rPr>
      </w:pPr>
      <w:r w:rsidRPr="00A042D1">
        <w:rPr>
          <w:rFonts w:asciiTheme="minorEastAsia" w:hAnsiTheme="minorEastAsia" w:hint="eastAsia"/>
        </w:rPr>
        <w:t>【評価点の算出式】</w:t>
      </w:r>
    </w:p>
    <w:p w14:paraId="683CEF51" w14:textId="665FD2DD" w:rsidR="00267C01" w:rsidRPr="00A042D1" w:rsidRDefault="00AD2605" w:rsidP="00453073">
      <w:pPr>
        <w:rPr>
          <w:rFonts w:asciiTheme="minorEastAsia" w:hAnsiTheme="minorEastAsia"/>
        </w:rPr>
      </w:pPr>
      <w:r w:rsidRPr="00A042D1">
        <w:rPr>
          <w:rFonts w:asciiTheme="minorEastAsia" w:hAnsiTheme="minorEastAsia" w:hint="eastAsia"/>
        </w:rPr>
        <w:t xml:space="preserve">　評価する審査</w:t>
      </w:r>
      <w:r w:rsidR="003C6AD9" w:rsidRPr="00A042D1">
        <w:rPr>
          <w:rFonts w:asciiTheme="minorEastAsia" w:hAnsiTheme="minorEastAsia" w:hint="eastAsia"/>
        </w:rPr>
        <w:t>委</w:t>
      </w:r>
      <w:r w:rsidRPr="00A042D1">
        <w:rPr>
          <w:rFonts w:asciiTheme="minorEastAsia" w:hAnsiTheme="minorEastAsia" w:hint="eastAsia"/>
        </w:rPr>
        <w:t>員の評価点の総合</w:t>
      </w:r>
      <w:r w:rsidR="00267C01" w:rsidRPr="00A042D1">
        <w:rPr>
          <w:rFonts w:asciiTheme="minorEastAsia" w:hAnsiTheme="minorEastAsia" w:hint="eastAsia"/>
        </w:rPr>
        <w:t>点数</w:t>
      </w:r>
    </w:p>
    <w:p w14:paraId="04B5D643" w14:textId="77777777" w:rsidR="00AA3726" w:rsidRPr="00A042D1" w:rsidRDefault="00AA3726" w:rsidP="00453073">
      <w:pPr>
        <w:rPr>
          <w:rFonts w:asciiTheme="minorEastAsia" w:hAnsiTheme="minorEastAsia"/>
        </w:rPr>
      </w:pPr>
    </w:p>
    <w:p w14:paraId="4EE98807" w14:textId="2F2EE8C9" w:rsidR="00260E38" w:rsidRPr="00A042D1" w:rsidRDefault="000E30DF" w:rsidP="0034282F">
      <w:pPr>
        <w:rPr>
          <w:rFonts w:asciiTheme="minorEastAsia" w:hAnsiTheme="minorEastAsia"/>
        </w:rPr>
      </w:pPr>
      <w:r w:rsidRPr="00A042D1">
        <w:rPr>
          <w:rFonts w:asciiTheme="minorEastAsia" w:hAnsiTheme="minorEastAsia"/>
        </w:rPr>
        <w:t>11</w:t>
      </w:r>
      <w:r w:rsidR="00260E38" w:rsidRPr="00A042D1">
        <w:rPr>
          <w:rFonts w:asciiTheme="minorEastAsia" w:hAnsiTheme="minorEastAsia" w:hint="eastAsia"/>
        </w:rPr>
        <w:t xml:space="preserve">　契約の締結等</w:t>
      </w:r>
    </w:p>
    <w:p w14:paraId="70145D84" w14:textId="7F7D747C" w:rsidR="00260E38" w:rsidRPr="00A042D1" w:rsidRDefault="00260E38" w:rsidP="00260E38">
      <w:pPr>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1</w:t>
      </w:r>
      <w:r w:rsidRPr="00A042D1">
        <w:rPr>
          <w:rFonts w:asciiTheme="minorEastAsia" w:hAnsiTheme="minorEastAsia" w:hint="eastAsia"/>
        </w:rPr>
        <w:t>）仕様書の協議等</w:t>
      </w:r>
    </w:p>
    <w:p w14:paraId="58547D26" w14:textId="77777777" w:rsidR="00260E38" w:rsidRPr="00A042D1" w:rsidRDefault="002D0F94" w:rsidP="00260E38">
      <w:pPr>
        <w:ind w:leftChars="200" w:left="420" w:firstLineChars="100" w:firstLine="210"/>
        <w:rPr>
          <w:rFonts w:asciiTheme="minorEastAsia" w:hAnsiTheme="minorEastAsia"/>
        </w:rPr>
      </w:pPr>
      <w:r w:rsidRPr="00A042D1">
        <w:rPr>
          <w:rFonts w:asciiTheme="minorEastAsia" w:hAnsiTheme="minorEastAsia" w:hint="eastAsia"/>
        </w:rPr>
        <w:t>特定</w:t>
      </w:r>
      <w:r w:rsidR="00260E38" w:rsidRPr="00A042D1">
        <w:rPr>
          <w:rFonts w:asciiTheme="minorEastAsia" w:hAnsiTheme="minorEastAsia" w:hint="eastAsia"/>
        </w:rPr>
        <w:t>した契約候補者と</w:t>
      </w:r>
      <w:r w:rsidR="003B508A" w:rsidRPr="00A042D1">
        <w:rPr>
          <w:rFonts w:asciiTheme="minorEastAsia" w:hAnsiTheme="minorEastAsia" w:hint="eastAsia"/>
        </w:rPr>
        <w:t>町</w:t>
      </w:r>
      <w:r w:rsidR="00C81C71" w:rsidRPr="00A042D1">
        <w:rPr>
          <w:rFonts w:asciiTheme="minorEastAsia" w:hAnsiTheme="minorEastAsia" w:hint="eastAsia"/>
        </w:rPr>
        <w:t>が協議し、委託契約に係る仕様を確定した上で契約を締結する。</w:t>
      </w:r>
    </w:p>
    <w:p w14:paraId="3C51FFBC" w14:textId="78F64032" w:rsidR="00260E38" w:rsidRPr="00A042D1" w:rsidRDefault="00260E38" w:rsidP="005F2341">
      <w:pPr>
        <w:tabs>
          <w:tab w:val="center" w:pos="4252"/>
        </w:tabs>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2</w:t>
      </w:r>
      <w:r w:rsidRPr="00A042D1">
        <w:rPr>
          <w:rFonts w:asciiTheme="minorEastAsia" w:hAnsiTheme="minorEastAsia" w:hint="eastAsia"/>
        </w:rPr>
        <w:t>）</w:t>
      </w:r>
      <w:r w:rsidR="00E053A9" w:rsidRPr="00A042D1">
        <w:rPr>
          <w:rFonts w:asciiTheme="minorEastAsia" w:hAnsiTheme="minorEastAsia" w:hint="eastAsia"/>
        </w:rPr>
        <w:t>契約金額の決定</w:t>
      </w:r>
      <w:r w:rsidR="005F2341" w:rsidRPr="00A042D1">
        <w:rPr>
          <w:rFonts w:asciiTheme="minorEastAsia" w:hAnsiTheme="minorEastAsia"/>
        </w:rPr>
        <w:tab/>
      </w:r>
    </w:p>
    <w:p w14:paraId="349BAB3E" w14:textId="5C7FDAF2" w:rsidR="00FC2745" w:rsidRPr="00A042D1" w:rsidRDefault="00E053A9" w:rsidP="00464714">
      <w:pPr>
        <w:ind w:left="420" w:hangingChars="200" w:hanging="420"/>
        <w:rPr>
          <w:rFonts w:asciiTheme="minorEastAsia" w:hAnsiTheme="minorEastAsia"/>
        </w:rPr>
      </w:pPr>
      <w:r w:rsidRPr="00A042D1">
        <w:rPr>
          <w:rFonts w:asciiTheme="minorEastAsia" w:hAnsiTheme="minorEastAsia" w:hint="eastAsia"/>
        </w:rPr>
        <w:t xml:space="preserve">　　　契約金額は</w:t>
      </w:r>
      <w:r w:rsidR="00E669F5" w:rsidRPr="00A042D1">
        <w:rPr>
          <w:rFonts w:asciiTheme="minorEastAsia" w:hAnsiTheme="minorEastAsia" w:hint="eastAsia"/>
        </w:rPr>
        <w:t>協議結果</w:t>
      </w:r>
      <w:r w:rsidR="00623473" w:rsidRPr="00A042D1">
        <w:rPr>
          <w:rFonts w:asciiTheme="minorEastAsia" w:hAnsiTheme="minorEastAsia" w:hint="eastAsia"/>
        </w:rPr>
        <w:t>に基づき仕様書を作成し、これに基づき改めて見積書を徴取し決定</w:t>
      </w:r>
      <w:r w:rsidR="00A4684A" w:rsidRPr="00A042D1">
        <w:rPr>
          <w:rFonts w:asciiTheme="minorEastAsia" w:hAnsiTheme="minorEastAsia" w:hint="eastAsia"/>
        </w:rPr>
        <w:t>する</w:t>
      </w:r>
      <w:r w:rsidR="00DE6806" w:rsidRPr="00A042D1">
        <w:rPr>
          <w:rFonts w:asciiTheme="minorEastAsia" w:hAnsiTheme="minorEastAsia" w:hint="eastAsia"/>
        </w:rPr>
        <w:t>。なお、見積金額は提案時の</w:t>
      </w:r>
      <w:r w:rsidR="00F74645" w:rsidRPr="00A042D1">
        <w:rPr>
          <w:rFonts w:asciiTheme="minorEastAsia" w:hAnsiTheme="minorEastAsia" w:hint="eastAsia"/>
        </w:rPr>
        <w:t>積算額</w:t>
      </w:r>
      <w:r w:rsidR="00623473" w:rsidRPr="00A042D1">
        <w:rPr>
          <w:rFonts w:asciiTheme="minorEastAsia" w:hAnsiTheme="minorEastAsia" w:hint="eastAsia"/>
        </w:rPr>
        <w:t>を超えないものとする。</w:t>
      </w:r>
    </w:p>
    <w:p w14:paraId="530548D5" w14:textId="2FACB3B9" w:rsidR="009E5EC0" w:rsidRPr="00A042D1" w:rsidRDefault="001F37EB" w:rsidP="00C63767">
      <w:pPr>
        <w:ind w:left="420" w:hangingChars="200" w:hanging="420"/>
        <w:rPr>
          <w:rFonts w:asciiTheme="minorEastAsia" w:hAnsiTheme="minorEastAsia"/>
        </w:rPr>
      </w:pPr>
      <w:r w:rsidRPr="00A042D1">
        <w:rPr>
          <w:rFonts w:asciiTheme="minorEastAsia" w:hAnsiTheme="minorEastAsia" w:hint="eastAsia"/>
        </w:rPr>
        <w:t>（</w:t>
      </w:r>
      <w:r w:rsidR="000E30DF" w:rsidRPr="00A042D1">
        <w:rPr>
          <w:rFonts w:asciiTheme="minorEastAsia" w:hAnsiTheme="minorEastAsia"/>
        </w:rPr>
        <w:t>3</w:t>
      </w:r>
      <w:r w:rsidRPr="00A042D1">
        <w:rPr>
          <w:rFonts w:asciiTheme="minorEastAsia" w:hAnsiTheme="minorEastAsia" w:hint="eastAsia"/>
        </w:rPr>
        <w:t>）</w:t>
      </w:r>
      <w:r w:rsidR="009E5EC0" w:rsidRPr="00A042D1">
        <w:rPr>
          <w:rFonts w:asciiTheme="minorEastAsia" w:hAnsiTheme="minorEastAsia" w:hint="eastAsia"/>
        </w:rPr>
        <w:t>その他</w:t>
      </w:r>
    </w:p>
    <w:p w14:paraId="0CC7EF05" w14:textId="77777777" w:rsidR="001F37EB" w:rsidRPr="00A042D1" w:rsidRDefault="009E5EC0" w:rsidP="001F37EB">
      <w:pPr>
        <w:ind w:left="420" w:hangingChars="200" w:hanging="420"/>
        <w:rPr>
          <w:rFonts w:asciiTheme="minorEastAsia" w:hAnsiTheme="minorEastAsia"/>
        </w:rPr>
      </w:pPr>
      <w:r w:rsidRPr="00A042D1">
        <w:rPr>
          <w:rFonts w:asciiTheme="minorEastAsia" w:hAnsiTheme="minorEastAsia" w:hint="eastAsia"/>
        </w:rPr>
        <w:t xml:space="preserve">　　　契約候補者と</w:t>
      </w:r>
      <w:r w:rsidR="00DD01DD" w:rsidRPr="00A042D1">
        <w:rPr>
          <w:rFonts w:asciiTheme="minorEastAsia" w:hAnsiTheme="minorEastAsia" w:hint="eastAsia"/>
        </w:rPr>
        <w:t>町</w:t>
      </w:r>
      <w:r w:rsidRPr="00A042D1">
        <w:rPr>
          <w:rFonts w:asciiTheme="minorEastAsia" w:hAnsiTheme="minorEastAsia" w:hint="eastAsia"/>
        </w:rPr>
        <w:t>との間で行う協議が整わない場合</w:t>
      </w:r>
      <w:r w:rsidR="00682126" w:rsidRPr="00A042D1">
        <w:rPr>
          <w:rFonts w:asciiTheme="minorEastAsia" w:hAnsiTheme="minorEastAsia" w:hint="eastAsia"/>
        </w:rPr>
        <w:t>、又は契約候補者が契約を辞退した場合は、審査結果において総合点数</w:t>
      </w:r>
      <w:r w:rsidR="00903C97" w:rsidRPr="00A042D1">
        <w:rPr>
          <w:rFonts w:asciiTheme="minorEastAsia" w:hAnsiTheme="minorEastAsia" w:hint="eastAsia"/>
        </w:rPr>
        <w:t>が次点であった提案者</w:t>
      </w:r>
      <w:r w:rsidRPr="00A042D1">
        <w:rPr>
          <w:rFonts w:asciiTheme="minorEastAsia" w:hAnsiTheme="minorEastAsia" w:hint="eastAsia"/>
        </w:rPr>
        <w:t>と協議する。</w:t>
      </w:r>
    </w:p>
    <w:p w14:paraId="6D294BE9" w14:textId="77777777" w:rsidR="00FC2745" w:rsidRPr="00A042D1" w:rsidRDefault="00FC2745" w:rsidP="001F37EB">
      <w:pPr>
        <w:ind w:left="420" w:hangingChars="200" w:hanging="420"/>
        <w:rPr>
          <w:rFonts w:asciiTheme="minorEastAsia" w:hAnsiTheme="minorEastAsia"/>
        </w:rPr>
      </w:pPr>
    </w:p>
    <w:p w14:paraId="64521337" w14:textId="5D0A4209" w:rsidR="00E669F5" w:rsidRPr="00A042D1" w:rsidRDefault="000E30DF" w:rsidP="0034282F">
      <w:pPr>
        <w:rPr>
          <w:rFonts w:asciiTheme="minorEastAsia" w:hAnsiTheme="minorEastAsia"/>
        </w:rPr>
      </w:pPr>
      <w:r w:rsidRPr="00A042D1">
        <w:rPr>
          <w:rFonts w:asciiTheme="minorEastAsia" w:hAnsiTheme="minorEastAsia"/>
        </w:rPr>
        <w:t>12</w:t>
      </w:r>
      <w:r w:rsidR="004F34A6" w:rsidRPr="00A042D1">
        <w:rPr>
          <w:rFonts w:asciiTheme="minorEastAsia" w:hAnsiTheme="minorEastAsia" w:hint="eastAsia"/>
        </w:rPr>
        <w:t xml:space="preserve">　</w:t>
      </w:r>
      <w:r w:rsidR="00E669F5" w:rsidRPr="00A042D1">
        <w:rPr>
          <w:rFonts w:asciiTheme="minorEastAsia" w:hAnsiTheme="minorEastAsia" w:hint="eastAsia"/>
        </w:rPr>
        <w:t>問い合わせ先及び各種書類の提出先</w:t>
      </w:r>
    </w:p>
    <w:p w14:paraId="3BB822A3" w14:textId="77777777" w:rsidR="00DD01DD" w:rsidRPr="00A042D1" w:rsidRDefault="002960BD" w:rsidP="00DD01DD">
      <w:pPr>
        <w:rPr>
          <w:rFonts w:asciiTheme="minorEastAsia" w:hAnsiTheme="minorEastAsia"/>
        </w:rPr>
      </w:pPr>
      <w:r w:rsidRPr="00A042D1">
        <w:rPr>
          <w:rFonts w:asciiTheme="minorEastAsia" w:hAnsiTheme="minorEastAsia" w:hint="eastAsia"/>
        </w:rPr>
        <w:t xml:space="preserve">　　大熊町役場　生活支援</w:t>
      </w:r>
      <w:r w:rsidR="00DD01DD" w:rsidRPr="00A042D1">
        <w:rPr>
          <w:rFonts w:asciiTheme="minorEastAsia" w:hAnsiTheme="minorEastAsia" w:hint="eastAsia"/>
        </w:rPr>
        <w:t xml:space="preserve">課　</w:t>
      </w:r>
    </w:p>
    <w:p w14:paraId="22159225" w14:textId="77777777" w:rsidR="00732F0F" w:rsidRPr="00A042D1" w:rsidRDefault="00DD01DD" w:rsidP="00DD01DD">
      <w:pPr>
        <w:ind w:firstLineChars="200" w:firstLine="420"/>
        <w:rPr>
          <w:rFonts w:asciiTheme="minorEastAsia" w:hAnsiTheme="minorEastAsia"/>
        </w:rPr>
      </w:pPr>
      <w:r w:rsidRPr="00A042D1">
        <w:rPr>
          <w:rFonts w:asciiTheme="minorEastAsia" w:hAnsiTheme="minorEastAsia" w:hint="eastAsia"/>
        </w:rPr>
        <w:t>〒979-1306　福島県双葉郡大熊町大字大川原字南平1717</w:t>
      </w:r>
    </w:p>
    <w:p w14:paraId="3094617F" w14:textId="77777777" w:rsidR="00DD01DD" w:rsidRPr="00A042D1" w:rsidRDefault="00DD01DD" w:rsidP="00DD01DD">
      <w:pPr>
        <w:ind w:firstLineChars="200" w:firstLine="420"/>
        <w:rPr>
          <w:rFonts w:asciiTheme="minorEastAsia" w:hAnsiTheme="minorEastAsia"/>
        </w:rPr>
      </w:pPr>
      <w:r w:rsidRPr="00A042D1">
        <w:rPr>
          <w:rFonts w:asciiTheme="minorEastAsia" w:hAnsiTheme="minorEastAsia" w:hint="eastAsia"/>
        </w:rPr>
        <w:t xml:space="preserve">電話番号　</w:t>
      </w:r>
      <w:r w:rsidR="002960BD" w:rsidRPr="00A042D1">
        <w:rPr>
          <w:rFonts w:asciiTheme="minorEastAsia" w:hAnsiTheme="minorEastAsia"/>
        </w:rPr>
        <w:t>0240-23-</w:t>
      </w:r>
      <w:r w:rsidR="002960BD" w:rsidRPr="00A042D1">
        <w:rPr>
          <w:rFonts w:asciiTheme="minorEastAsia" w:hAnsiTheme="minorEastAsia" w:hint="eastAsia"/>
        </w:rPr>
        <w:t>7456</w:t>
      </w:r>
    </w:p>
    <w:p w14:paraId="476D06A0" w14:textId="77777777" w:rsidR="00E669F5" w:rsidRPr="00A042D1" w:rsidRDefault="00E669F5" w:rsidP="00732F0F">
      <w:pPr>
        <w:rPr>
          <w:rFonts w:asciiTheme="minorEastAsia" w:hAnsiTheme="minorEastAsia"/>
        </w:rPr>
      </w:pPr>
      <w:r w:rsidRPr="00A042D1">
        <w:rPr>
          <w:rFonts w:asciiTheme="minorEastAsia" w:hAnsiTheme="minorEastAsia" w:hint="eastAsia"/>
        </w:rPr>
        <w:t xml:space="preserve">　　ﾒｰﾙｱﾄﾞﾚｽ　</w:t>
      </w:r>
      <w:hyperlink r:id="rId9" w:history="1">
        <w:r w:rsidR="002960BD" w:rsidRPr="00A042D1">
          <w:rPr>
            <w:rStyle w:val="a5"/>
            <w:rFonts w:asciiTheme="minorEastAsia" w:hAnsiTheme="minorEastAsia"/>
            <w:color w:val="auto"/>
            <w:sz w:val="18"/>
            <w:szCs w:val="18"/>
          </w:rPr>
          <w:t>seikatushien@town.okuma.fukushima.jp</w:t>
        </w:r>
      </w:hyperlink>
      <w:r w:rsidR="002960BD" w:rsidRPr="00A042D1">
        <w:rPr>
          <w:rFonts w:asciiTheme="minorEastAsia" w:hAnsiTheme="minorEastAsia" w:cs="MS-Mincho" w:hint="eastAsia"/>
          <w:kern w:val="0"/>
          <w:szCs w:val="21"/>
        </w:rPr>
        <w:t>（生活支援課宛）</w:t>
      </w:r>
    </w:p>
    <w:p w14:paraId="3CA3F886" w14:textId="77777777" w:rsidR="00A50198" w:rsidRPr="00A042D1" w:rsidRDefault="00A50198" w:rsidP="00732F0F">
      <w:pPr>
        <w:rPr>
          <w:rFonts w:asciiTheme="minorEastAsia" w:hAnsiTheme="minorEastAsia"/>
        </w:rPr>
      </w:pPr>
      <w:r w:rsidRPr="00A042D1">
        <w:rPr>
          <w:rFonts w:asciiTheme="minorEastAsia" w:hAnsiTheme="minorEastAsia" w:hint="eastAsia"/>
        </w:rPr>
        <w:t xml:space="preserve">　</w:t>
      </w:r>
    </w:p>
    <w:p w14:paraId="798202B2" w14:textId="77777777" w:rsidR="00A50198" w:rsidRPr="00A042D1" w:rsidRDefault="00A50198" w:rsidP="00732F0F">
      <w:pPr>
        <w:rPr>
          <w:rFonts w:asciiTheme="minorEastAsia" w:hAnsiTheme="minorEastAsia"/>
        </w:rPr>
      </w:pPr>
    </w:p>
    <w:sectPr w:rsidR="00A50198" w:rsidRPr="00A042D1" w:rsidSect="00746997">
      <w:footerReference w:type="default" r:id="rId10"/>
      <w:pgSz w:w="11906" w:h="16838"/>
      <w:pgMar w:top="1985" w:right="1701" w:bottom="1701" w:left="1701" w:header="851" w:footer="90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091C" w14:textId="77777777" w:rsidR="00007A51" w:rsidRDefault="00007A51" w:rsidP="00D45BA5">
      <w:r>
        <w:separator/>
      </w:r>
    </w:p>
  </w:endnote>
  <w:endnote w:type="continuationSeparator" w:id="0">
    <w:p w14:paraId="1694CFC5" w14:textId="77777777" w:rsidR="00007A51" w:rsidRDefault="00007A51" w:rsidP="00D4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43929"/>
      <w:docPartObj>
        <w:docPartGallery w:val="Page Numbers (Bottom of Page)"/>
        <w:docPartUnique/>
      </w:docPartObj>
    </w:sdtPr>
    <w:sdtEndPr/>
    <w:sdtContent>
      <w:p w14:paraId="4C5DB057" w14:textId="09B8AAAD" w:rsidR="00007A51" w:rsidRDefault="00007A51">
        <w:pPr>
          <w:pStyle w:val="a8"/>
          <w:jc w:val="center"/>
        </w:pPr>
        <w:r>
          <w:fldChar w:fldCharType="begin"/>
        </w:r>
        <w:r>
          <w:instrText>PAGE   \* MERGEFORMAT</w:instrText>
        </w:r>
        <w:r>
          <w:fldChar w:fldCharType="separate"/>
        </w:r>
        <w:r w:rsidR="00AE27BE" w:rsidRPr="00AE27BE">
          <w:rPr>
            <w:noProof/>
            <w:lang w:val="ja-JP"/>
          </w:rPr>
          <w:t>6</w:t>
        </w:r>
        <w:r>
          <w:fldChar w:fldCharType="end"/>
        </w:r>
      </w:p>
    </w:sdtContent>
  </w:sdt>
  <w:p w14:paraId="4142C98E" w14:textId="77777777" w:rsidR="00007A51" w:rsidRDefault="00007A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21925" w14:textId="77777777" w:rsidR="00007A51" w:rsidRDefault="00007A51" w:rsidP="00D45BA5">
      <w:r>
        <w:separator/>
      </w:r>
    </w:p>
  </w:footnote>
  <w:footnote w:type="continuationSeparator" w:id="0">
    <w:p w14:paraId="09287BCD" w14:textId="77777777" w:rsidR="00007A51" w:rsidRDefault="00007A51" w:rsidP="00D45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380"/>
    <w:multiLevelType w:val="hybridMultilevel"/>
    <w:tmpl w:val="9948FBEA"/>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0D023113"/>
    <w:multiLevelType w:val="hybridMultilevel"/>
    <w:tmpl w:val="CB94A8F6"/>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 w15:restartNumberingAfterBreak="0">
    <w:nsid w:val="16E047E3"/>
    <w:multiLevelType w:val="hybridMultilevel"/>
    <w:tmpl w:val="122A2D9A"/>
    <w:lvl w:ilvl="0" w:tplc="0D40B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FD6440"/>
    <w:multiLevelType w:val="hybridMultilevel"/>
    <w:tmpl w:val="5134BA1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2176685A"/>
    <w:multiLevelType w:val="hybridMultilevel"/>
    <w:tmpl w:val="B6DA81AE"/>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5" w15:restartNumberingAfterBreak="0">
    <w:nsid w:val="281019B6"/>
    <w:multiLevelType w:val="hybridMultilevel"/>
    <w:tmpl w:val="4A02B654"/>
    <w:lvl w:ilvl="0" w:tplc="E2626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273D55"/>
    <w:multiLevelType w:val="hybridMultilevel"/>
    <w:tmpl w:val="B1BE3E36"/>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7" w15:restartNumberingAfterBreak="0">
    <w:nsid w:val="346F4881"/>
    <w:multiLevelType w:val="hybridMultilevel"/>
    <w:tmpl w:val="B6DA81AE"/>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8" w15:restartNumberingAfterBreak="0">
    <w:nsid w:val="36C13EE1"/>
    <w:multiLevelType w:val="hybridMultilevel"/>
    <w:tmpl w:val="E8E41D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7382953"/>
    <w:multiLevelType w:val="hybridMultilevel"/>
    <w:tmpl w:val="40F8CC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E657A8B"/>
    <w:multiLevelType w:val="hybridMultilevel"/>
    <w:tmpl w:val="DD0246B6"/>
    <w:lvl w:ilvl="0" w:tplc="04090011">
      <w:start w:val="1"/>
      <w:numFmt w:val="decimalEnclosedCircle"/>
      <w:lvlText w:val="%1"/>
      <w:lvlJc w:val="left"/>
      <w:pPr>
        <w:ind w:left="835" w:hanging="420"/>
      </w:p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1" w15:restartNumberingAfterBreak="0">
    <w:nsid w:val="432F124C"/>
    <w:multiLevelType w:val="hybridMultilevel"/>
    <w:tmpl w:val="40F8CC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54B1BCA"/>
    <w:multiLevelType w:val="hybridMultilevel"/>
    <w:tmpl w:val="CB94A8F6"/>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3" w15:restartNumberingAfterBreak="0">
    <w:nsid w:val="4DB85067"/>
    <w:multiLevelType w:val="hybridMultilevel"/>
    <w:tmpl w:val="B0BEF776"/>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4" w15:restartNumberingAfterBreak="0">
    <w:nsid w:val="522400A1"/>
    <w:multiLevelType w:val="hybridMultilevel"/>
    <w:tmpl w:val="95A0A4C4"/>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5" w15:restartNumberingAfterBreak="0">
    <w:nsid w:val="5C3069AF"/>
    <w:multiLevelType w:val="hybridMultilevel"/>
    <w:tmpl w:val="902ED2DC"/>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6" w15:restartNumberingAfterBreak="0">
    <w:nsid w:val="62772D76"/>
    <w:multiLevelType w:val="hybridMultilevel"/>
    <w:tmpl w:val="8A126046"/>
    <w:lvl w:ilvl="0" w:tplc="73DAD6B6">
      <w:start w:val="1"/>
      <w:numFmt w:val="decimalFullWidth"/>
      <w:lvlText w:val="（%1）"/>
      <w:lvlJc w:val="left"/>
      <w:pPr>
        <w:ind w:left="720" w:hanging="720"/>
      </w:pPr>
      <w:rPr>
        <w:rFonts w:hint="default"/>
      </w:rPr>
    </w:lvl>
    <w:lvl w:ilvl="1" w:tplc="D84456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3151A"/>
    <w:multiLevelType w:val="hybridMultilevel"/>
    <w:tmpl w:val="7EBEDCF6"/>
    <w:lvl w:ilvl="0" w:tplc="04090011">
      <w:start w:val="1"/>
      <w:numFmt w:val="decimalEnclosedCircle"/>
      <w:lvlText w:val="%1"/>
      <w:lvlJc w:val="left"/>
      <w:pPr>
        <w:ind w:left="1048" w:hanging="420"/>
      </w:p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8"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4"/>
  </w:num>
  <w:num w:numId="2">
    <w:abstractNumId w:val="18"/>
  </w:num>
  <w:num w:numId="3">
    <w:abstractNumId w:val="12"/>
  </w:num>
  <w:num w:numId="4">
    <w:abstractNumId w:val="1"/>
  </w:num>
  <w:num w:numId="5">
    <w:abstractNumId w:val="17"/>
  </w:num>
  <w:num w:numId="6">
    <w:abstractNumId w:val="9"/>
  </w:num>
  <w:num w:numId="7">
    <w:abstractNumId w:val="8"/>
  </w:num>
  <w:num w:numId="8">
    <w:abstractNumId w:val="0"/>
  </w:num>
  <w:num w:numId="9">
    <w:abstractNumId w:val="6"/>
  </w:num>
  <w:num w:numId="10">
    <w:abstractNumId w:val="11"/>
  </w:num>
  <w:num w:numId="11">
    <w:abstractNumId w:val="13"/>
  </w:num>
  <w:num w:numId="12">
    <w:abstractNumId w:val="3"/>
  </w:num>
  <w:num w:numId="13">
    <w:abstractNumId w:val="7"/>
  </w:num>
  <w:num w:numId="14">
    <w:abstractNumId w:val="4"/>
  </w:num>
  <w:num w:numId="15">
    <w:abstractNumId w:val="2"/>
  </w:num>
  <w:num w:numId="16">
    <w:abstractNumId w:val="15"/>
  </w:num>
  <w:num w:numId="17">
    <w:abstractNumId w:val="10"/>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rawingGridHorizontalSpacing w:val="105"/>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01"/>
    <w:rsid w:val="000010DC"/>
    <w:rsid w:val="00001347"/>
    <w:rsid w:val="000043E8"/>
    <w:rsid w:val="00007A51"/>
    <w:rsid w:val="000109CC"/>
    <w:rsid w:val="00016B81"/>
    <w:rsid w:val="00033369"/>
    <w:rsid w:val="00037798"/>
    <w:rsid w:val="00037B85"/>
    <w:rsid w:val="00047754"/>
    <w:rsid w:val="00050427"/>
    <w:rsid w:val="00054268"/>
    <w:rsid w:val="00060DF7"/>
    <w:rsid w:val="0006245E"/>
    <w:rsid w:val="00063B4E"/>
    <w:rsid w:val="00066490"/>
    <w:rsid w:val="000715A7"/>
    <w:rsid w:val="00080209"/>
    <w:rsid w:val="00086CBE"/>
    <w:rsid w:val="0009741A"/>
    <w:rsid w:val="000A34DC"/>
    <w:rsid w:val="000A484D"/>
    <w:rsid w:val="000A5A09"/>
    <w:rsid w:val="000A64B1"/>
    <w:rsid w:val="000A71E8"/>
    <w:rsid w:val="000A7B63"/>
    <w:rsid w:val="000A7E92"/>
    <w:rsid w:val="000B5FCE"/>
    <w:rsid w:val="000B679C"/>
    <w:rsid w:val="000C3BF8"/>
    <w:rsid w:val="000C56E7"/>
    <w:rsid w:val="000D0803"/>
    <w:rsid w:val="000D47AC"/>
    <w:rsid w:val="000E2DC0"/>
    <w:rsid w:val="000E30DF"/>
    <w:rsid w:val="000E4C6C"/>
    <w:rsid w:val="000F374E"/>
    <w:rsid w:val="001010D2"/>
    <w:rsid w:val="00103287"/>
    <w:rsid w:val="0010473C"/>
    <w:rsid w:val="001068D1"/>
    <w:rsid w:val="001079D8"/>
    <w:rsid w:val="00107EAC"/>
    <w:rsid w:val="00117F68"/>
    <w:rsid w:val="00120F9A"/>
    <w:rsid w:val="00123664"/>
    <w:rsid w:val="00124C95"/>
    <w:rsid w:val="00124CCE"/>
    <w:rsid w:val="00125F26"/>
    <w:rsid w:val="00132062"/>
    <w:rsid w:val="00134A54"/>
    <w:rsid w:val="00135345"/>
    <w:rsid w:val="00136219"/>
    <w:rsid w:val="00145688"/>
    <w:rsid w:val="001464E3"/>
    <w:rsid w:val="00150287"/>
    <w:rsid w:val="001531D9"/>
    <w:rsid w:val="001727E7"/>
    <w:rsid w:val="00177646"/>
    <w:rsid w:val="00180834"/>
    <w:rsid w:val="00181A47"/>
    <w:rsid w:val="00182155"/>
    <w:rsid w:val="0019057F"/>
    <w:rsid w:val="001979FB"/>
    <w:rsid w:val="001A071F"/>
    <w:rsid w:val="001A5E7C"/>
    <w:rsid w:val="001B0451"/>
    <w:rsid w:val="001B11BB"/>
    <w:rsid w:val="001B4096"/>
    <w:rsid w:val="001C512D"/>
    <w:rsid w:val="001C78DD"/>
    <w:rsid w:val="001D07FE"/>
    <w:rsid w:val="001D19B6"/>
    <w:rsid w:val="001D5420"/>
    <w:rsid w:val="001F2D14"/>
    <w:rsid w:val="001F37EB"/>
    <w:rsid w:val="001F4019"/>
    <w:rsid w:val="001F7B9D"/>
    <w:rsid w:val="002039A9"/>
    <w:rsid w:val="00206538"/>
    <w:rsid w:val="00207348"/>
    <w:rsid w:val="00212DB6"/>
    <w:rsid w:val="00215368"/>
    <w:rsid w:val="002157F0"/>
    <w:rsid w:val="00217704"/>
    <w:rsid w:val="00221EC6"/>
    <w:rsid w:val="0022261F"/>
    <w:rsid w:val="00226293"/>
    <w:rsid w:val="00234192"/>
    <w:rsid w:val="0023519E"/>
    <w:rsid w:val="00235B01"/>
    <w:rsid w:val="0023781C"/>
    <w:rsid w:val="00241ABF"/>
    <w:rsid w:val="002466ED"/>
    <w:rsid w:val="00246CC7"/>
    <w:rsid w:val="002470FA"/>
    <w:rsid w:val="00247DEE"/>
    <w:rsid w:val="00252298"/>
    <w:rsid w:val="00260E1B"/>
    <w:rsid w:val="00260E38"/>
    <w:rsid w:val="002616F2"/>
    <w:rsid w:val="00267C01"/>
    <w:rsid w:val="0027208D"/>
    <w:rsid w:val="00275F65"/>
    <w:rsid w:val="00276E3A"/>
    <w:rsid w:val="0028029B"/>
    <w:rsid w:val="0028133A"/>
    <w:rsid w:val="00282906"/>
    <w:rsid w:val="00283073"/>
    <w:rsid w:val="00285307"/>
    <w:rsid w:val="00293E86"/>
    <w:rsid w:val="00293EE1"/>
    <w:rsid w:val="0029583F"/>
    <w:rsid w:val="002960BD"/>
    <w:rsid w:val="002A025D"/>
    <w:rsid w:val="002A03FD"/>
    <w:rsid w:val="002A31EB"/>
    <w:rsid w:val="002A322B"/>
    <w:rsid w:val="002A3BEF"/>
    <w:rsid w:val="002B19A3"/>
    <w:rsid w:val="002C39E4"/>
    <w:rsid w:val="002C412A"/>
    <w:rsid w:val="002C5FB7"/>
    <w:rsid w:val="002C75BA"/>
    <w:rsid w:val="002C7CC4"/>
    <w:rsid w:val="002D0F94"/>
    <w:rsid w:val="002D29C0"/>
    <w:rsid w:val="002D3382"/>
    <w:rsid w:val="002D5A96"/>
    <w:rsid w:val="002E09CE"/>
    <w:rsid w:val="002E41E5"/>
    <w:rsid w:val="002F3651"/>
    <w:rsid w:val="003013CB"/>
    <w:rsid w:val="0030410D"/>
    <w:rsid w:val="003045BF"/>
    <w:rsid w:val="00306131"/>
    <w:rsid w:val="00313135"/>
    <w:rsid w:val="00313790"/>
    <w:rsid w:val="003150F3"/>
    <w:rsid w:val="00320F08"/>
    <w:rsid w:val="003256B3"/>
    <w:rsid w:val="00325D43"/>
    <w:rsid w:val="003264CF"/>
    <w:rsid w:val="0033231D"/>
    <w:rsid w:val="00333BDA"/>
    <w:rsid w:val="00335449"/>
    <w:rsid w:val="00337065"/>
    <w:rsid w:val="00341657"/>
    <w:rsid w:val="00342303"/>
    <w:rsid w:val="0034282F"/>
    <w:rsid w:val="003441F5"/>
    <w:rsid w:val="00344DD1"/>
    <w:rsid w:val="00353305"/>
    <w:rsid w:val="0035381A"/>
    <w:rsid w:val="0035552C"/>
    <w:rsid w:val="00360627"/>
    <w:rsid w:val="003612AE"/>
    <w:rsid w:val="0036166B"/>
    <w:rsid w:val="00363FD0"/>
    <w:rsid w:val="00365FA9"/>
    <w:rsid w:val="00367D2E"/>
    <w:rsid w:val="00370047"/>
    <w:rsid w:val="00375E11"/>
    <w:rsid w:val="0037789B"/>
    <w:rsid w:val="00386FF3"/>
    <w:rsid w:val="00395595"/>
    <w:rsid w:val="003A15CF"/>
    <w:rsid w:val="003A1F21"/>
    <w:rsid w:val="003A2377"/>
    <w:rsid w:val="003A38F3"/>
    <w:rsid w:val="003A6F6D"/>
    <w:rsid w:val="003B396C"/>
    <w:rsid w:val="003B3B09"/>
    <w:rsid w:val="003B47B7"/>
    <w:rsid w:val="003B508A"/>
    <w:rsid w:val="003C1949"/>
    <w:rsid w:val="003C1F91"/>
    <w:rsid w:val="003C2399"/>
    <w:rsid w:val="003C4E46"/>
    <w:rsid w:val="003C6AD9"/>
    <w:rsid w:val="003C75E2"/>
    <w:rsid w:val="003D4047"/>
    <w:rsid w:val="003E48B0"/>
    <w:rsid w:val="003E573E"/>
    <w:rsid w:val="003F05DD"/>
    <w:rsid w:val="003F4675"/>
    <w:rsid w:val="004004FE"/>
    <w:rsid w:val="00410C14"/>
    <w:rsid w:val="00412297"/>
    <w:rsid w:val="00412A5A"/>
    <w:rsid w:val="00420202"/>
    <w:rsid w:val="00424138"/>
    <w:rsid w:val="00430CCF"/>
    <w:rsid w:val="004323C0"/>
    <w:rsid w:val="004359D1"/>
    <w:rsid w:val="00437B09"/>
    <w:rsid w:val="0044235E"/>
    <w:rsid w:val="00445495"/>
    <w:rsid w:val="004478F7"/>
    <w:rsid w:val="0045018B"/>
    <w:rsid w:val="00453073"/>
    <w:rsid w:val="00455A4B"/>
    <w:rsid w:val="00457238"/>
    <w:rsid w:val="00464714"/>
    <w:rsid w:val="0047299F"/>
    <w:rsid w:val="00476A5B"/>
    <w:rsid w:val="00481208"/>
    <w:rsid w:val="004822AE"/>
    <w:rsid w:val="004823BF"/>
    <w:rsid w:val="004842D5"/>
    <w:rsid w:val="00487EC2"/>
    <w:rsid w:val="00491569"/>
    <w:rsid w:val="00495C48"/>
    <w:rsid w:val="00496E47"/>
    <w:rsid w:val="004A55D2"/>
    <w:rsid w:val="004B2107"/>
    <w:rsid w:val="004B54AB"/>
    <w:rsid w:val="004C201F"/>
    <w:rsid w:val="004C230F"/>
    <w:rsid w:val="004C6835"/>
    <w:rsid w:val="004C761A"/>
    <w:rsid w:val="004C79E1"/>
    <w:rsid w:val="004D09BE"/>
    <w:rsid w:val="004D6CD4"/>
    <w:rsid w:val="004E1933"/>
    <w:rsid w:val="004E66A2"/>
    <w:rsid w:val="004E78ED"/>
    <w:rsid w:val="004F34A6"/>
    <w:rsid w:val="004F503C"/>
    <w:rsid w:val="00514DAF"/>
    <w:rsid w:val="00516F40"/>
    <w:rsid w:val="005229B1"/>
    <w:rsid w:val="00523791"/>
    <w:rsid w:val="00525E68"/>
    <w:rsid w:val="005271DD"/>
    <w:rsid w:val="005315CC"/>
    <w:rsid w:val="00532075"/>
    <w:rsid w:val="00535EAB"/>
    <w:rsid w:val="00540A5D"/>
    <w:rsid w:val="0054102B"/>
    <w:rsid w:val="00543735"/>
    <w:rsid w:val="00552549"/>
    <w:rsid w:val="00552657"/>
    <w:rsid w:val="00553869"/>
    <w:rsid w:val="005578C3"/>
    <w:rsid w:val="005625C6"/>
    <w:rsid w:val="005627F1"/>
    <w:rsid w:val="00570D2E"/>
    <w:rsid w:val="005775BA"/>
    <w:rsid w:val="005900F2"/>
    <w:rsid w:val="005905AF"/>
    <w:rsid w:val="0059098D"/>
    <w:rsid w:val="00594384"/>
    <w:rsid w:val="00596AAF"/>
    <w:rsid w:val="005A0B93"/>
    <w:rsid w:val="005A33E5"/>
    <w:rsid w:val="005B5795"/>
    <w:rsid w:val="005B65F2"/>
    <w:rsid w:val="005C3428"/>
    <w:rsid w:val="005D0898"/>
    <w:rsid w:val="005D6405"/>
    <w:rsid w:val="005E0952"/>
    <w:rsid w:val="005E1A13"/>
    <w:rsid w:val="005F2085"/>
    <w:rsid w:val="005F2341"/>
    <w:rsid w:val="005F2428"/>
    <w:rsid w:val="005F24E4"/>
    <w:rsid w:val="005F25FC"/>
    <w:rsid w:val="00603228"/>
    <w:rsid w:val="006057EF"/>
    <w:rsid w:val="00605A09"/>
    <w:rsid w:val="00607172"/>
    <w:rsid w:val="0061137D"/>
    <w:rsid w:val="00614AB9"/>
    <w:rsid w:val="006217E1"/>
    <w:rsid w:val="00623473"/>
    <w:rsid w:val="006236AE"/>
    <w:rsid w:val="00626C9F"/>
    <w:rsid w:val="00626CBE"/>
    <w:rsid w:val="0063261A"/>
    <w:rsid w:val="0063537B"/>
    <w:rsid w:val="00635457"/>
    <w:rsid w:val="00642525"/>
    <w:rsid w:val="00642BD2"/>
    <w:rsid w:val="006475D8"/>
    <w:rsid w:val="0065152F"/>
    <w:rsid w:val="00652088"/>
    <w:rsid w:val="00652C02"/>
    <w:rsid w:val="006561B5"/>
    <w:rsid w:val="00657E47"/>
    <w:rsid w:val="00663112"/>
    <w:rsid w:val="00665D7A"/>
    <w:rsid w:val="00671F35"/>
    <w:rsid w:val="006746DC"/>
    <w:rsid w:val="0067576E"/>
    <w:rsid w:val="00676E5E"/>
    <w:rsid w:val="00680BB4"/>
    <w:rsid w:val="00682126"/>
    <w:rsid w:val="006834CC"/>
    <w:rsid w:val="006838F5"/>
    <w:rsid w:val="00694068"/>
    <w:rsid w:val="006963EB"/>
    <w:rsid w:val="006A0472"/>
    <w:rsid w:val="006A0F93"/>
    <w:rsid w:val="006A2D4D"/>
    <w:rsid w:val="006B1A57"/>
    <w:rsid w:val="006B429E"/>
    <w:rsid w:val="006B64FB"/>
    <w:rsid w:val="006C042F"/>
    <w:rsid w:val="006C7F2E"/>
    <w:rsid w:val="006D4216"/>
    <w:rsid w:val="006E043D"/>
    <w:rsid w:val="006E0760"/>
    <w:rsid w:val="006E12F6"/>
    <w:rsid w:val="006E7034"/>
    <w:rsid w:val="006F13FD"/>
    <w:rsid w:val="006F223C"/>
    <w:rsid w:val="00701597"/>
    <w:rsid w:val="00701DCE"/>
    <w:rsid w:val="00703E18"/>
    <w:rsid w:val="00707594"/>
    <w:rsid w:val="00711B96"/>
    <w:rsid w:val="007122F5"/>
    <w:rsid w:val="00721235"/>
    <w:rsid w:val="00732F0F"/>
    <w:rsid w:val="0073349C"/>
    <w:rsid w:val="007460AF"/>
    <w:rsid w:val="00746997"/>
    <w:rsid w:val="00753C60"/>
    <w:rsid w:val="007562A7"/>
    <w:rsid w:val="00756BFC"/>
    <w:rsid w:val="00767308"/>
    <w:rsid w:val="00772B5D"/>
    <w:rsid w:val="007751FF"/>
    <w:rsid w:val="00775AF2"/>
    <w:rsid w:val="00781021"/>
    <w:rsid w:val="00781855"/>
    <w:rsid w:val="00794EBA"/>
    <w:rsid w:val="00796D6A"/>
    <w:rsid w:val="007A1BCF"/>
    <w:rsid w:val="007A215F"/>
    <w:rsid w:val="007A3D8D"/>
    <w:rsid w:val="007A517E"/>
    <w:rsid w:val="007C0D68"/>
    <w:rsid w:val="007C25A2"/>
    <w:rsid w:val="007D6D1D"/>
    <w:rsid w:val="007F0531"/>
    <w:rsid w:val="007F33D4"/>
    <w:rsid w:val="007F3B0C"/>
    <w:rsid w:val="007F4440"/>
    <w:rsid w:val="007F6963"/>
    <w:rsid w:val="00813C4F"/>
    <w:rsid w:val="008153E8"/>
    <w:rsid w:val="008175D9"/>
    <w:rsid w:val="00820284"/>
    <w:rsid w:val="008235B3"/>
    <w:rsid w:val="00825D02"/>
    <w:rsid w:val="0083179F"/>
    <w:rsid w:val="00844C01"/>
    <w:rsid w:val="00845C01"/>
    <w:rsid w:val="00851082"/>
    <w:rsid w:val="0085434F"/>
    <w:rsid w:val="00860EF9"/>
    <w:rsid w:val="0086158F"/>
    <w:rsid w:val="0086298C"/>
    <w:rsid w:val="00864DDD"/>
    <w:rsid w:val="008713B6"/>
    <w:rsid w:val="00880E28"/>
    <w:rsid w:val="00880EB6"/>
    <w:rsid w:val="008815C4"/>
    <w:rsid w:val="00882C9A"/>
    <w:rsid w:val="008830B6"/>
    <w:rsid w:val="00885586"/>
    <w:rsid w:val="0088627B"/>
    <w:rsid w:val="00893E15"/>
    <w:rsid w:val="00895051"/>
    <w:rsid w:val="00896EE3"/>
    <w:rsid w:val="008A0CF3"/>
    <w:rsid w:val="008A484E"/>
    <w:rsid w:val="008A5894"/>
    <w:rsid w:val="008B7A85"/>
    <w:rsid w:val="008C7A40"/>
    <w:rsid w:val="008D63DB"/>
    <w:rsid w:val="008E051A"/>
    <w:rsid w:val="008E06CC"/>
    <w:rsid w:val="008E7505"/>
    <w:rsid w:val="008F306F"/>
    <w:rsid w:val="008F4F04"/>
    <w:rsid w:val="008F7F2B"/>
    <w:rsid w:val="00900C84"/>
    <w:rsid w:val="0090202F"/>
    <w:rsid w:val="00902C75"/>
    <w:rsid w:val="00903C97"/>
    <w:rsid w:val="00913C78"/>
    <w:rsid w:val="00914761"/>
    <w:rsid w:val="00914A94"/>
    <w:rsid w:val="00915E11"/>
    <w:rsid w:val="00915E82"/>
    <w:rsid w:val="009172EA"/>
    <w:rsid w:val="00917551"/>
    <w:rsid w:val="00917774"/>
    <w:rsid w:val="00920D30"/>
    <w:rsid w:val="009266C3"/>
    <w:rsid w:val="00932D96"/>
    <w:rsid w:val="00936450"/>
    <w:rsid w:val="00940F48"/>
    <w:rsid w:val="0095284E"/>
    <w:rsid w:val="00954D34"/>
    <w:rsid w:val="00962DE9"/>
    <w:rsid w:val="00964D39"/>
    <w:rsid w:val="0097117A"/>
    <w:rsid w:val="009766FC"/>
    <w:rsid w:val="00976EEB"/>
    <w:rsid w:val="009A0168"/>
    <w:rsid w:val="009A119F"/>
    <w:rsid w:val="009B401F"/>
    <w:rsid w:val="009B6329"/>
    <w:rsid w:val="009C0252"/>
    <w:rsid w:val="009C7F36"/>
    <w:rsid w:val="009D0138"/>
    <w:rsid w:val="009D3AE4"/>
    <w:rsid w:val="009D3B3E"/>
    <w:rsid w:val="009D78C3"/>
    <w:rsid w:val="009E15C0"/>
    <w:rsid w:val="009E3295"/>
    <w:rsid w:val="009E5EC0"/>
    <w:rsid w:val="009F1862"/>
    <w:rsid w:val="009F31CB"/>
    <w:rsid w:val="009F46E0"/>
    <w:rsid w:val="009F4B43"/>
    <w:rsid w:val="009F7ADF"/>
    <w:rsid w:val="00A02A66"/>
    <w:rsid w:val="00A042D1"/>
    <w:rsid w:val="00A214E5"/>
    <w:rsid w:val="00A220F8"/>
    <w:rsid w:val="00A2277C"/>
    <w:rsid w:val="00A24B98"/>
    <w:rsid w:val="00A24D75"/>
    <w:rsid w:val="00A30B7F"/>
    <w:rsid w:val="00A400DE"/>
    <w:rsid w:val="00A4016B"/>
    <w:rsid w:val="00A44D44"/>
    <w:rsid w:val="00A4684A"/>
    <w:rsid w:val="00A4716D"/>
    <w:rsid w:val="00A47717"/>
    <w:rsid w:val="00A50198"/>
    <w:rsid w:val="00A5655B"/>
    <w:rsid w:val="00A56ED9"/>
    <w:rsid w:val="00A6678C"/>
    <w:rsid w:val="00A67EC6"/>
    <w:rsid w:val="00A84720"/>
    <w:rsid w:val="00A848D3"/>
    <w:rsid w:val="00A900A8"/>
    <w:rsid w:val="00A90362"/>
    <w:rsid w:val="00A905F1"/>
    <w:rsid w:val="00A90AFF"/>
    <w:rsid w:val="00A944E5"/>
    <w:rsid w:val="00AA0964"/>
    <w:rsid w:val="00AA3726"/>
    <w:rsid w:val="00AA7531"/>
    <w:rsid w:val="00AB08C5"/>
    <w:rsid w:val="00AB1A2F"/>
    <w:rsid w:val="00AB67F3"/>
    <w:rsid w:val="00AB7EFA"/>
    <w:rsid w:val="00AC1F35"/>
    <w:rsid w:val="00AC372D"/>
    <w:rsid w:val="00AC5440"/>
    <w:rsid w:val="00AC65EE"/>
    <w:rsid w:val="00AD1540"/>
    <w:rsid w:val="00AD2032"/>
    <w:rsid w:val="00AD2605"/>
    <w:rsid w:val="00AD3DBD"/>
    <w:rsid w:val="00AE1B0F"/>
    <w:rsid w:val="00AE27BE"/>
    <w:rsid w:val="00AE5362"/>
    <w:rsid w:val="00AF1536"/>
    <w:rsid w:val="00B02CB2"/>
    <w:rsid w:val="00B10600"/>
    <w:rsid w:val="00B14C40"/>
    <w:rsid w:val="00B340FE"/>
    <w:rsid w:val="00B36F39"/>
    <w:rsid w:val="00B41814"/>
    <w:rsid w:val="00B45003"/>
    <w:rsid w:val="00B61AF0"/>
    <w:rsid w:val="00B7569C"/>
    <w:rsid w:val="00B756B0"/>
    <w:rsid w:val="00B7631F"/>
    <w:rsid w:val="00B860FE"/>
    <w:rsid w:val="00B86C5A"/>
    <w:rsid w:val="00B91773"/>
    <w:rsid w:val="00BB2D5C"/>
    <w:rsid w:val="00BB386D"/>
    <w:rsid w:val="00BB3DAC"/>
    <w:rsid w:val="00BB4DEB"/>
    <w:rsid w:val="00BB57D8"/>
    <w:rsid w:val="00BB6AA3"/>
    <w:rsid w:val="00BC11E6"/>
    <w:rsid w:val="00BD33F4"/>
    <w:rsid w:val="00BD3E5B"/>
    <w:rsid w:val="00BD79CD"/>
    <w:rsid w:val="00BD7B31"/>
    <w:rsid w:val="00BE42A2"/>
    <w:rsid w:val="00BE7F77"/>
    <w:rsid w:val="00BF1537"/>
    <w:rsid w:val="00BF5C0F"/>
    <w:rsid w:val="00BF7AC5"/>
    <w:rsid w:val="00C023CF"/>
    <w:rsid w:val="00C109E0"/>
    <w:rsid w:val="00C22FA1"/>
    <w:rsid w:val="00C24F46"/>
    <w:rsid w:val="00C265A0"/>
    <w:rsid w:val="00C30175"/>
    <w:rsid w:val="00C302D0"/>
    <w:rsid w:val="00C33F81"/>
    <w:rsid w:val="00C40127"/>
    <w:rsid w:val="00C4019B"/>
    <w:rsid w:val="00C47F1B"/>
    <w:rsid w:val="00C5029A"/>
    <w:rsid w:val="00C60A19"/>
    <w:rsid w:val="00C63767"/>
    <w:rsid w:val="00C6396F"/>
    <w:rsid w:val="00C63E1E"/>
    <w:rsid w:val="00C67301"/>
    <w:rsid w:val="00C67485"/>
    <w:rsid w:val="00C67FAB"/>
    <w:rsid w:val="00C75B57"/>
    <w:rsid w:val="00C81C71"/>
    <w:rsid w:val="00C92656"/>
    <w:rsid w:val="00C92FC0"/>
    <w:rsid w:val="00C94BE8"/>
    <w:rsid w:val="00C96F75"/>
    <w:rsid w:val="00CA0F27"/>
    <w:rsid w:val="00CA3C22"/>
    <w:rsid w:val="00CA7A8C"/>
    <w:rsid w:val="00CA7C1D"/>
    <w:rsid w:val="00CB2069"/>
    <w:rsid w:val="00CB40F2"/>
    <w:rsid w:val="00CB601A"/>
    <w:rsid w:val="00CB60D1"/>
    <w:rsid w:val="00CC1A9E"/>
    <w:rsid w:val="00CC4EAA"/>
    <w:rsid w:val="00CC7DB2"/>
    <w:rsid w:val="00CD42CF"/>
    <w:rsid w:val="00CD507C"/>
    <w:rsid w:val="00CE34CF"/>
    <w:rsid w:val="00CE489D"/>
    <w:rsid w:val="00CE57BB"/>
    <w:rsid w:val="00CE7E6B"/>
    <w:rsid w:val="00CF30F8"/>
    <w:rsid w:val="00CF385B"/>
    <w:rsid w:val="00D001AD"/>
    <w:rsid w:val="00D00E24"/>
    <w:rsid w:val="00D01A26"/>
    <w:rsid w:val="00D044A3"/>
    <w:rsid w:val="00D04B0A"/>
    <w:rsid w:val="00D057AC"/>
    <w:rsid w:val="00D06757"/>
    <w:rsid w:val="00D06A23"/>
    <w:rsid w:val="00D06D34"/>
    <w:rsid w:val="00D074C3"/>
    <w:rsid w:val="00D11547"/>
    <w:rsid w:val="00D13957"/>
    <w:rsid w:val="00D22E17"/>
    <w:rsid w:val="00D2389B"/>
    <w:rsid w:val="00D23D39"/>
    <w:rsid w:val="00D327F3"/>
    <w:rsid w:val="00D4049C"/>
    <w:rsid w:val="00D42B6E"/>
    <w:rsid w:val="00D459A9"/>
    <w:rsid w:val="00D45BA5"/>
    <w:rsid w:val="00D46B4A"/>
    <w:rsid w:val="00D5386F"/>
    <w:rsid w:val="00D570C2"/>
    <w:rsid w:val="00D578C8"/>
    <w:rsid w:val="00D617B6"/>
    <w:rsid w:val="00D63B7F"/>
    <w:rsid w:val="00D65D12"/>
    <w:rsid w:val="00D875A2"/>
    <w:rsid w:val="00D90EEE"/>
    <w:rsid w:val="00D922AD"/>
    <w:rsid w:val="00D9370D"/>
    <w:rsid w:val="00D96976"/>
    <w:rsid w:val="00D978C9"/>
    <w:rsid w:val="00DA13E8"/>
    <w:rsid w:val="00DA5DF2"/>
    <w:rsid w:val="00DB19C4"/>
    <w:rsid w:val="00DB296A"/>
    <w:rsid w:val="00DB5511"/>
    <w:rsid w:val="00DB657B"/>
    <w:rsid w:val="00DC2493"/>
    <w:rsid w:val="00DC36B6"/>
    <w:rsid w:val="00DC583B"/>
    <w:rsid w:val="00DC71D9"/>
    <w:rsid w:val="00DD01DD"/>
    <w:rsid w:val="00DD022A"/>
    <w:rsid w:val="00DD6585"/>
    <w:rsid w:val="00DD79BC"/>
    <w:rsid w:val="00DE3F9F"/>
    <w:rsid w:val="00DE6806"/>
    <w:rsid w:val="00DE7D89"/>
    <w:rsid w:val="00DF26D1"/>
    <w:rsid w:val="00DF39A7"/>
    <w:rsid w:val="00DF6884"/>
    <w:rsid w:val="00E009DF"/>
    <w:rsid w:val="00E01723"/>
    <w:rsid w:val="00E053A9"/>
    <w:rsid w:val="00E15C7C"/>
    <w:rsid w:val="00E2215F"/>
    <w:rsid w:val="00E34128"/>
    <w:rsid w:val="00E34A6F"/>
    <w:rsid w:val="00E34E9E"/>
    <w:rsid w:val="00E36AF1"/>
    <w:rsid w:val="00E36EE9"/>
    <w:rsid w:val="00E43AC3"/>
    <w:rsid w:val="00E4584C"/>
    <w:rsid w:val="00E578E7"/>
    <w:rsid w:val="00E669F5"/>
    <w:rsid w:val="00E66B61"/>
    <w:rsid w:val="00E84B91"/>
    <w:rsid w:val="00E94984"/>
    <w:rsid w:val="00EA570E"/>
    <w:rsid w:val="00EB045E"/>
    <w:rsid w:val="00EB0BB8"/>
    <w:rsid w:val="00EB2C0E"/>
    <w:rsid w:val="00EB6D3B"/>
    <w:rsid w:val="00EC612F"/>
    <w:rsid w:val="00ED196F"/>
    <w:rsid w:val="00ED524B"/>
    <w:rsid w:val="00ED5C24"/>
    <w:rsid w:val="00EE1AFA"/>
    <w:rsid w:val="00EE5F8B"/>
    <w:rsid w:val="00EF0F46"/>
    <w:rsid w:val="00EF39CB"/>
    <w:rsid w:val="00F00A54"/>
    <w:rsid w:val="00F037B5"/>
    <w:rsid w:val="00F13CA1"/>
    <w:rsid w:val="00F15A7E"/>
    <w:rsid w:val="00F22E01"/>
    <w:rsid w:val="00F2628F"/>
    <w:rsid w:val="00F313D6"/>
    <w:rsid w:val="00F32266"/>
    <w:rsid w:val="00F376E5"/>
    <w:rsid w:val="00F443CD"/>
    <w:rsid w:val="00F473F3"/>
    <w:rsid w:val="00F47DF7"/>
    <w:rsid w:val="00F5226C"/>
    <w:rsid w:val="00F543A1"/>
    <w:rsid w:val="00F60AAF"/>
    <w:rsid w:val="00F71A23"/>
    <w:rsid w:val="00F74645"/>
    <w:rsid w:val="00F769E0"/>
    <w:rsid w:val="00F77336"/>
    <w:rsid w:val="00F77E6F"/>
    <w:rsid w:val="00F80125"/>
    <w:rsid w:val="00F867E5"/>
    <w:rsid w:val="00F87B38"/>
    <w:rsid w:val="00F946AE"/>
    <w:rsid w:val="00FA2189"/>
    <w:rsid w:val="00FA25BE"/>
    <w:rsid w:val="00FB1090"/>
    <w:rsid w:val="00FC2745"/>
    <w:rsid w:val="00FD1641"/>
    <w:rsid w:val="00FD1AE4"/>
    <w:rsid w:val="00FD5E2E"/>
    <w:rsid w:val="00FE288E"/>
    <w:rsid w:val="00FE3BDE"/>
    <w:rsid w:val="00FF01E8"/>
    <w:rsid w:val="00FF17D9"/>
    <w:rsid w:val="00FF337E"/>
    <w:rsid w:val="00FF3701"/>
    <w:rsid w:val="00FF6AFA"/>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46C010"/>
  <w15:docId w15:val="{38B82DD0-8A65-4DC2-ABEF-4E2AB5C3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B5D"/>
    <w:pPr>
      <w:ind w:leftChars="400" w:left="840"/>
    </w:pPr>
  </w:style>
  <w:style w:type="table" w:styleId="a4">
    <w:name w:val="Table Grid"/>
    <w:basedOn w:val="a1"/>
    <w:uiPriority w:val="59"/>
    <w:rsid w:val="0045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69F5"/>
    <w:rPr>
      <w:color w:val="0000FF" w:themeColor="hyperlink"/>
      <w:u w:val="single"/>
    </w:rPr>
  </w:style>
  <w:style w:type="paragraph" w:styleId="a6">
    <w:name w:val="header"/>
    <w:basedOn w:val="a"/>
    <w:link w:val="a7"/>
    <w:uiPriority w:val="99"/>
    <w:unhideWhenUsed/>
    <w:rsid w:val="00D45BA5"/>
    <w:pPr>
      <w:tabs>
        <w:tab w:val="center" w:pos="4252"/>
        <w:tab w:val="right" w:pos="8504"/>
      </w:tabs>
      <w:snapToGrid w:val="0"/>
    </w:pPr>
  </w:style>
  <w:style w:type="character" w:customStyle="1" w:styleId="a7">
    <w:name w:val="ヘッダー (文字)"/>
    <w:basedOn w:val="a0"/>
    <w:link w:val="a6"/>
    <w:uiPriority w:val="99"/>
    <w:rsid w:val="00D45BA5"/>
  </w:style>
  <w:style w:type="paragraph" w:styleId="a8">
    <w:name w:val="footer"/>
    <w:basedOn w:val="a"/>
    <w:link w:val="a9"/>
    <w:uiPriority w:val="99"/>
    <w:unhideWhenUsed/>
    <w:rsid w:val="00D45BA5"/>
    <w:pPr>
      <w:tabs>
        <w:tab w:val="center" w:pos="4252"/>
        <w:tab w:val="right" w:pos="8504"/>
      </w:tabs>
      <w:snapToGrid w:val="0"/>
    </w:pPr>
  </w:style>
  <w:style w:type="character" w:customStyle="1" w:styleId="a9">
    <w:name w:val="フッター (文字)"/>
    <w:basedOn w:val="a0"/>
    <w:link w:val="a8"/>
    <w:uiPriority w:val="99"/>
    <w:rsid w:val="00D45BA5"/>
  </w:style>
  <w:style w:type="paragraph" w:styleId="aa">
    <w:name w:val="Balloon Text"/>
    <w:basedOn w:val="a"/>
    <w:link w:val="ab"/>
    <w:uiPriority w:val="99"/>
    <w:semiHidden/>
    <w:unhideWhenUsed/>
    <w:rsid w:val="008A58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589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A7531"/>
    <w:rPr>
      <w:sz w:val="18"/>
      <w:szCs w:val="18"/>
    </w:rPr>
  </w:style>
  <w:style w:type="paragraph" w:styleId="ad">
    <w:name w:val="annotation text"/>
    <w:basedOn w:val="a"/>
    <w:link w:val="ae"/>
    <w:uiPriority w:val="99"/>
    <w:semiHidden/>
    <w:unhideWhenUsed/>
    <w:rsid w:val="00AA7531"/>
    <w:pPr>
      <w:jc w:val="left"/>
    </w:pPr>
  </w:style>
  <w:style w:type="character" w:customStyle="1" w:styleId="ae">
    <w:name w:val="コメント文字列 (文字)"/>
    <w:basedOn w:val="a0"/>
    <w:link w:val="ad"/>
    <w:uiPriority w:val="99"/>
    <w:semiHidden/>
    <w:rsid w:val="00AA7531"/>
  </w:style>
  <w:style w:type="paragraph" w:styleId="af">
    <w:name w:val="annotation subject"/>
    <w:basedOn w:val="ad"/>
    <w:next w:val="ad"/>
    <w:link w:val="af0"/>
    <w:uiPriority w:val="99"/>
    <w:semiHidden/>
    <w:unhideWhenUsed/>
    <w:rsid w:val="00AA7531"/>
    <w:rPr>
      <w:b/>
      <w:bCs/>
    </w:rPr>
  </w:style>
  <w:style w:type="character" w:customStyle="1" w:styleId="af0">
    <w:name w:val="コメント内容 (文字)"/>
    <w:basedOn w:val="ae"/>
    <w:link w:val="af"/>
    <w:uiPriority w:val="99"/>
    <w:semiHidden/>
    <w:rsid w:val="00AA7531"/>
    <w:rPr>
      <w:b/>
      <w:bCs/>
    </w:rPr>
  </w:style>
  <w:style w:type="paragraph" w:styleId="af1">
    <w:name w:val="Date"/>
    <w:basedOn w:val="a"/>
    <w:next w:val="a"/>
    <w:link w:val="af2"/>
    <w:uiPriority w:val="99"/>
    <w:semiHidden/>
    <w:unhideWhenUsed/>
    <w:rsid w:val="00103287"/>
  </w:style>
  <w:style w:type="character" w:customStyle="1" w:styleId="af2">
    <w:name w:val="日付 (文字)"/>
    <w:basedOn w:val="a0"/>
    <w:link w:val="af1"/>
    <w:uiPriority w:val="99"/>
    <w:semiHidden/>
    <w:rsid w:val="0010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nets/scripts/dneo/zwmljs.exe?_=16214930468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nets/scripts/dneo/zwmljs.exe?_=162149304684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0279-4517-4ABB-B934-F6437F75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955</Words>
  <Characters>5444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二階堂_雄二</cp:lastModifiedBy>
  <cp:revision>29</cp:revision>
  <cp:lastPrinted>2025-04-03T10:04:00Z</cp:lastPrinted>
  <dcterms:created xsi:type="dcterms:W3CDTF">2023-05-29T04:26:00Z</dcterms:created>
  <dcterms:modified xsi:type="dcterms:W3CDTF">2025-04-15T23:33:00Z</dcterms:modified>
</cp:coreProperties>
</file>